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47E3B" w14:textId="77777777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13B33319" wp14:editId="5CBC0937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CB92D8" w14:textId="77777777" w:rsidR="00F05B35" w:rsidRPr="00BE2C08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0CD5A95" w14:textId="77777777" w:rsidR="00F05B35" w:rsidRPr="00BE2C08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118F879" w14:textId="77777777" w:rsidR="00F05B35" w:rsidRPr="00BE2C08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600F4A1" w14:textId="77777777" w:rsidR="00F05B35" w:rsidRPr="00BE2C08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DB58094" w14:textId="77777777" w:rsidR="00F05B35" w:rsidRPr="00BE2C08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712A187" w14:textId="77777777" w:rsidR="00F05B35" w:rsidRPr="00BE2C08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0CBAA4F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051729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64C92ECE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FA6C9AD" w14:textId="77777777" w:rsidR="00F05B35" w:rsidRPr="009320C8" w:rsidRDefault="00F05B35" w:rsidP="007802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C71D" w14:textId="77777777" w:rsidR="00F05B35" w:rsidRPr="00BE2C08" w:rsidRDefault="00BE2C08" w:rsidP="007802E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2020.014D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4A987F" w14:textId="77777777" w:rsidR="00F05B35" w:rsidRPr="009320C8" w:rsidRDefault="00F05B35" w:rsidP="007802E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73E481C4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515798B" w14:textId="77777777" w:rsidR="00F05B35" w:rsidRPr="00121243" w:rsidRDefault="00F05B35" w:rsidP="00BE2C08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E2C08">
              <w:rPr>
                <w:rFonts w:ascii="Arial" w:hAnsi="Arial" w:cs="Arial"/>
                <w:sz w:val="22"/>
                <w:szCs w:val="22"/>
              </w:rPr>
              <w:t>Cre</w:t>
            </w:r>
            <w:r w:rsidR="00922BF8" w:rsidRPr="00D45643">
              <w:rPr>
                <w:rFonts w:ascii="Arial" w:hAnsi="Arial" w:cs="Arial"/>
                <w:sz w:val="22"/>
                <w:szCs w:val="22"/>
              </w:rPr>
              <w:t>at</w:t>
            </w:r>
            <w:r w:rsidR="00BE2C08">
              <w:rPr>
                <w:rFonts w:ascii="Arial" w:hAnsi="Arial" w:cs="Arial"/>
                <w:sz w:val="22"/>
                <w:szCs w:val="22"/>
              </w:rPr>
              <w:t>e</w:t>
            </w:r>
            <w:r w:rsidR="00922BF8" w:rsidRPr="00D45643">
              <w:rPr>
                <w:rFonts w:ascii="Arial" w:hAnsi="Arial" w:cs="Arial"/>
                <w:sz w:val="22"/>
                <w:szCs w:val="22"/>
              </w:rPr>
              <w:t xml:space="preserve"> nine new species in the genus </w:t>
            </w:r>
            <w:r w:rsidR="00922BF8" w:rsidRPr="00D45643">
              <w:rPr>
                <w:rFonts w:ascii="Arial" w:hAnsi="Arial" w:cs="Arial"/>
                <w:i/>
                <w:sz w:val="22"/>
                <w:szCs w:val="22"/>
              </w:rPr>
              <w:t>Gyrovirus</w:t>
            </w:r>
            <w:r w:rsidR="00922BF8" w:rsidRPr="00D45643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922BF8" w:rsidRPr="00D45643">
              <w:rPr>
                <w:rFonts w:ascii="Arial" w:hAnsi="Arial" w:cs="Arial"/>
                <w:i/>
                <w:sz w:val="22"/>
                <w:szCs w:val="22"/>
              </w:rPr>
              <w:t>Ane</w:t>
            </w:r>
            <w:r w:rsidR="005F4035" w:rsidRPr="00D45643">
              <w:rPr>
                <w:rFonts w:ascii="Arial" w:hAnsi="Arial" w:cs="Arial"/>
                <w:i/>
                <w:sz w:val="22"/>
                <w:szCs w:val="22"/>
              </w:rPr>
              <w:t>l</w:t>
            </w:r>
            <w:r w:rsidR="00922BF8" w:rsidRPr="00D45643">
              <w:rPr>
                <w:rFonts w:ascii="Arial" w:hAnsi="Arial" w:cs="Arial"/>
                <w:i/>
                <w:sz w:val="22"/>
                <w:szCs w:val="22"/>
              </w:rPr>
              <w:t>loviridae</w:t>
            </w:r>
            <w:r w:rsidR="00922BF8" w:rsidRPr="00D4564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E492D" w14:paraId="30DFFA88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5325DB" w14:textId="77777777" w:rsidR="00F05B35" w:rsidRPr="00121243" w:rsidRDefault="00F05B35" w:rsidP="007802E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B9B012F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107705BA" w14:textId="77777777" w:rsidTr="00F05B35">
        <w:tc>
          <w:tcPr>
            <w:tcW w:w="4368" w:type="dxa"/>
          </w:tcPr>
          <w:p w14:paraId="24893062" w14:textId="77777777" w:rsidR="00922BF8" w:rsidRPr="00121243" w:rsidRDefault="00922BF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Kraberger S</w:t>
            </w:r>
            <w:r w:rsidR="00C4220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E2C08">
              <w:rPr>
                <w:rFonts w:ascii="Arial" w:hAnsi="Arial" w:cs="Arial"/>
                <w:sz w:val="22"/>
                <w:szCs w:val="22"/>
              </w:rPr>
              <w:t>Opriessnig</w:t>
            </w:r>
            <w:r w:rsidR="00D30F10" w:rsidRPr="00D30F10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C4220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Varsani A</w:t>
            </w:r>
          </w:p>
          <w:p w14:paraId="3E11DDF1" w14:textId="77777777" w:rsidR="00741AEE" w:rsidRPr="00121243" w:rsidRDefault="00741A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On behalf of the </w:t>
            </w:r>
            <w:r w:rsidRPr="00922BF8">
              <w:rPr>
                <w:rFonts w:ascii="Arial" w:hAnsi="Arial" w:cs="Arial"/>
                <w:i/>
                <w:sz w:val="22"/>
                <w:szCs w:val="22"/>
              </w:rPr>
              <w:t>Anelloviridae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  <w:tc>
          <w:tcPr>
            <w:tcW w:w="4704" w:type="dxa"/>
          </w:tcPr>
          <w:p w14:paraId="4E7C452F" w14:textId="77777777" w:rsidR="00922BF8" w:rsidRPr="00121243" w:rsidRDefault="00EF2C42" w:rsidP="00BE2C08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922BF8" w:rsidRPr="0087632D">
                <w:rPr>
                  <w:rStyle w:val="Hyperlink"/>
                  <w:rFonts w:ascii="Arial" w:hAnsi="Arial" w:cs="Arial"/>
                  <w:sz w:val="22"/>
                  <w:szCs w:val="22"/>
                </w:rPr>
                <w:t>Simona.kraberger@asu.edu</w:t>
              </w:r>
            </w:hyperlink>
            <w:r w:rsidR="00922BF8">
              <w:rPr>
                <w:rFonts w:ascii="Arial" w:hAnsi="Arial" w:cs="Arial"/>
                <w:sz w:val="22"/>
                <w:szCs w:val="22"/>
              </w:rPr>
              <w:t>;</w:t>
            </w:r>
            <w:r w:rsidR="00BE2C08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554ABB" w:rsidRPr="005654C8">
                <w:rPr>
                  <w:rStyle w:val="Hyperlink"/>
                  <w:rFonts w:ascii="Arial" w:hAnsi="Arial" w:cs="Arial"/>
                  <w:sz w:val="22"/>
                  <w:szCs w:val="22"/>
                </w:rPr>
                <w:t>tanja.opriessnig@roslin.ed.ac.uk</w:t>
              </w:r>
            </w:hyperlink>
            <w:r w:rsidR="00BE2C08">
              <w:rPr>
                <w:rStyle w:val="Hyperlink"/>
                <w:rFonts w:ascii="Arial" w:hAnsi="Arial" w:cs="Arial"/>
                <w:sz w:val="22"/>
                <w:szCs w:val="22"/>
              </w:rPr>
              <w:t>;</w:t>
            </w:r>
            <w:r w:rsidR="00554ABB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="00922BF8" w:rsidRPr="0087632D">
                <w:rPr>
                  <w:rStyle w:val="Hyperlink"/>
                  <w:rFonts w:ascii="Arial" w:hAnsi="Arial" w:cs="Arial"/>
                  <w:sz w:val="22"/>
                  <w:szCs w:val="22"/>
                </w:rPr>
                <w:t>Arvind.varsani@asu.edu</w:t>
              </w:r>
            </w:hyperlink>
          </w:p>
        </w:tc>
      </w:tr>
    </w:tbl>
    <w:p w14:paraId="41236864" w14:textId="77777777" w:rsidR="007B1846" w:rsidRPr="00BE2C08" w:rsidRDefault="00F05B35" w:rsidP="007B1846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336A9C0C" w14:textId="77777777" w:rsidTr="00F05B35">
        <w:tc>
          <w:tcPr>
            <w:tcW w:w="9072" w:type="dxa"/>
          </w:tcPr>
          <w:p w14:paraId="0668AA89" w14:textId="77777777" w:rsidR="00922BF8" w:rsidRDefault="00922BF8" w:rsidP="00922BF8">
            <w:pPr>
              <w:rPr>
                <w:rFonts w:ascii="Arial" w:hAnsi="Arial" w:cs="Arial"/>
                <w:sz w:val="22"/>
                <w:szCs w:val="22"/>
              </w:rPr>
            </w:pPr>
            <w:r w:rsidRPr="00922BF8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1001 S. McAllister Ave, Tempe, AZ 85287-5001, USA [</w:t>
            </w:r>
            <w:r>
              <w:rPr>
                <w:rFonts w:ascii="Arial" w:hAnsi="Arial" w:cs="Arial"/>
                <w:sz w:val="22"/>
                <w:szCs w:val="22"/>
              </w:rPr>
              <w:t xml:space="preserve">SK, </w:t>
            </w:r>
            <w:r w:rsidRPr="00922BF8">
              <w:rPr>
                <w:rFonts w:ascii="Arial" w:hAnsi="Arial" w:cs="Arial"/>
                <w:sz w:val="22"/>
                <w:szCs w:val="22"/>
              </w:rPr>
              <w:t>AV]</w:t>
            </w:r>
          </w:p>
          <w:p w14:paraId="7862F3F3" w14:textId="77777777" w:rsidR="00D30F10" w:rsidRDefault="00D30F10" w:rsidP="00922BF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5BB99" w14:textId="77777777" w:rsidR="00F05B35" w:rsidRPr="00121243" w:rsidRDefault="00D30F10" w:rsidP="00BE2C08">
            <w:pPr>
              <w:rPr>
                <w:rFonts w:ascii="Arial" w:hAnsi="Arial" w:cs="Arial"/>
                <w:sz w:val="22"/>
                <w:szCs w:val="22"/>
              </w:rPr>
            </w:pPr>
            <w:r w:rsidRPr="00D30F10">
              <w:rPr>
                <w:rFonts w:ascii="Arial" w:hAnsi="Arial" w:cs="Arial"/>
                <w:sz w:val="22"/>
                <w:szCs w:val="22"/>
              </w:rPr>
              <w:t>The Roslin Institute and R(D)SVS, University of Edinburgh, Easter Bush, Midlothian , EH25 9RG, Scotland, United Kingdom</w:t>
            </w:r>
            <w:r>
              <w:rPr>
                <w:rFonts w:ascii="Arial" w:hAnsi="Arial" w:cs="Arial"/>
                <w:sz w:val="22"/>
                <w:szCs w:val="22"/>
              </w:rPr>
              <w:t xml:space="preserve"> [TO]</w:t>
            </w:r>
          </w:p>
        </w:tc>
      </w:tr>
    </w:tbl>
    <w:p w14:paraId="1BF14C6E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17DCE457" w14:textId="77777777" w:rsidTr="00F05B35">
        <w:tc>
          <w:tcPr>
            <w:tcW w:w="9072" w:type="dxa"/>
          </w:tcPr>
          <w:p w14:paraId="130DEA29" w14:textId="77777777" w:rsidR="00121243" w:rsidRPr="00121243" w:rsidRDefault="005F40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Varsani A</w:t>
            </w:r>
          </w:p>
        </w:tc>
      </w:tr>
    </w:tbl>
    <w:p w14:paraId="10308EFD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7F0A626C" w14:textId="77777777" w:rsidTr="00F05B35">
        <w:tc>
          <w:tcPr>
            <w:tcW w:w="9072" w:type="dxa"/>
          </w:tcPr>
          <w:p w14:paraId="31EA27EC" w14:textId="77777777" w:rsidR="00F05B35" w:rsidRPr="00121243" w:rsidRDefault="00922BF8" w:rsidP="00922BF8">
            <w:pPr>
              <w:rPr>
                <w:rFonts w:ascii="Arial" w:hAnsi="Arial" w:cs="Arial"/>
                <w:sz w:val="22"/>
                <w:szCs w:val="22"/>
              </w:rPr>
            </w:pPr>
            <w:r w:rsidRPr="00922BF8">
              <w:rPr>
                <w:rFonts w:ascii="Arial" w:hAnsi="Arial" w:cs="Arial"/>
                <w:i/>
                <w:sz w:val="22"/>
                <w:szCs w:val="22"/>
              </w:rPr>
              <w:t>Anelloviridae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</w:tr>
    </w:tbl>
    <w:p w14:paraId="4C6EB355" w14:textId="77777777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C7AA548" w14:textId="77777777" w:rsidTr="00F05B35">
        <w:tc>
          <w:tcPr>
            <w:tcW w:w="9072" w:type="dxa"/>
          </w:tcPr>
          <w:p w14:paraId="4DE2A583" w14:textId="77777777" w:rsidR="00F05B35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F46012" w14:textId="77777777" w:rsidR="00BE2C08" w:rsidRPr="00121243" w:rsidRDefault="00BE2C08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163EF8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23984A" w14:textId="77777777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2158901F" w14:textId="77777777" w:rsidTr="004609D1">
        <w:tc>
          <w:tcPr>
            <w:tcW w:w="2693" w:type="dxa"/>
          </w:tcPr>
          <w:p w14:paraId="3896469E" w14:textId="77777777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781FFF46" w14:textId="7777777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7E912580" w14:textId="7777777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530D701A" w14:textId="77777777" w:rsidTr="004609D1">
        <w:tc>
          <w:tcPr>
            <w:tcW w:w="2693" w:type="dxa"/>
          </w:tcPr>
          <w:p w14:paraId="5D9DA909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46AABD2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B4E39D6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EB00B99" w14:textId="77777777" w:rsidTr="004609D1">
        <w:tc>
          <w:tcPr>
            <w:tcW w:w="2693" w:type="dxa"/>
          </w:tcPr>
          <w:p w14:paraId="45927979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F4B039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BD61353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B9F27B" w14:textId="77777777" w:rsidR="00BE2C08" w:rsidRDefault="00121243" w:rsidP="00BE2C08">
      <w:pPr>
        <w:spacing w:before="120" w:after="120"/>
        <w:rPr>
          <w:rFonts w:ascii="Arial" w:hAnsi="Arial" w:cs="Arial"/>
          <w:b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63651CFA" w14:textId="77777777" w:rsidTr="00F05B35">
        <w:tc>
          <w:tcPr>
            <w:tcW w:w="4820" w:type="dxa"/>
          </w:tcPr>
          <w:p w14:paraId="729822EF" w14:textId="77777777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1812B40" w14:textId="77777777" w:rsidR="00F05B35" w:rsidRPr="00C55C70" w:rsidRDefault="00BE2C0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55C70">
              <w:rPr>
                <w:rFonts w:ascii="Arial" w:hAnsi="Arial" w:cs="Arial"/>
                <w:sz w:val="22"/>
                <w:szCs w:val="22"/>
              </w:rPr>
              <w:t>August 4, 2020</w:t>
            </w:r>
          </w:p>
        </w:tc>
      </w:tr>
      <w:tr w:rsidR="00F05B35" w:rsidRPr="00121243" w14:paraId="49F366ED" w14:textId="77777777" w:rsidTr="00F05B35">
        <w:tc>
          <w:tcPr>
            <w:tcW w:w="4820" w:type="dxa"/>
          </w:tcPr>
          <w:p w14:paraId="39157DC9" w14:textId="77777777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08874F21" w14:textId="77777777" w:rsidR="00F05B35" w:rsidRPr="00C55C70" w:rsidRDefault="00C55C70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August 21</w:t>
            </w:r>
            <w:r w:rsidR="00BE2C08" w:rsidRPr="00C55C70"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</w:tbl>
    <w:p w14:paraId="19C065F2" w14:textId="77777777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30EF39AE" w14:textId="77777777" w:rsidTr="00F05B35">
        <w:tc>
          <w:tcPr>
            <w:tcW w:w="9072" w:type="dxa"/>
          </w:tcPr>
          <w:p w14:paraId="0513B236" w14:textId="77777777" w:rsidR="00F05B35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A8650F" w14:textId="77777777" w:rsidR="00BE2C08" w:rsidRPr="00121243" w:rsidRDefault="00BE2C08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39C71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96B01D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848679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4B27CDFC" w14:textId="7777777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5A62433C" w14:textId="77777777" w:rsidTr="00237296">
        <w:tc>
          <w:tcPr>
            <w:tcW w:w="9072" w:type="dxa"/>
          </w:tcPr>
          <w:p w14:paraId="51162A51" w14:textId="7A18F583" w:rsidR="00237296" w:rsidRPr="00C42209" w:rsidRDefault="00C02795" w:rsidP="00BE2C0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42209">
              <w:rPr>
                <w:rFonts w:ascii="Arial" w:hAnsi="Arial" w:cs="Arial"/>
                <w:bCs/>
                <w:sz w:val="22"/>
                <w:szCs w:val="22"/>
              </w:rPr>
              <w:t>2020</w:t>
            </w:r>
            <w:r w:rsidR="00BE2C08" w:rsidRPr="00C42209">
              <w:rPr>
                <w:rFonts w:ascii="Arial" w:hAnsi="Arial" w:cs="Arial"/>
                <w:bCs/>
                <w:sz w:val="22"/>
                <w:szCs w:val="22"/>
              </w:rPr>
              <w:t>.014D.</w:t>
            </w:r>
            <w:r w:rsidR="00A83954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="00BE2C08" w:rsidRPr="00C42209">
              <w:rPr>
                <w:rFonts w:ascii="Arial" w:hAnsi="Arial" w:cs="Arial"/>
                <w:bCs/>
                <w:sz w:val="22"/>
                <w:szCs w:val="22"/>
              </w:rPr>
              <w:t>.G</w:t>
            </w:r>
            <w:r w:rsidRPr="00C42209">
              <w:rPr>
                <w:rFonts w:ascii="Arial" w:hAnsi="Arial" w:cs="Arial"/>
                <w:bCs/>
                <w:sz w:val="22"/>
                <w:szCs w:val="22"/>
              </w:rPr>
              <w:t>yrovirus</w:t>
            </w:r>
            <w:r w:rsidR="00987583" w:rsidRPr="00C42209">
              <w:rPr>
                <w:rFonts w:ascii="Arial" w:hAnsi="Arial" w:cs="Arial"/>
                <w:bCs/>
                <w:sz w:val="22"/>
                <w:szCs w:val="22"/>
              </w:rPr>
              <w:t>_</w:t>
            </w:r>
            <w:r w:rsidR="00BE2C08" w:rsidRPr="00C42209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="00C42209" w:rsidRPr="00C42209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BE2C08" w:rsidRPr="00C42209">
              <w:rPr>
                <w:rFonts w:ascii="Arial" w:hAnsi="Arial" w:cs="Arial"/>
                <w:bCs/>
                <w:sz w:val="22"/>
                <w:szCs w:val="22"/>
              </w:rPr>
              <w:t>sp</w:t>
            </w:r>
            <w:r w:rsidRPr="00C42209">
              <w:rPr>
                <w:rFonts w:ascii="Arial" w:hAnsi="Arial" w:cs="Arial"/>
                <w:bCs/>
                <w:sz w:val="22"/>
                <w:szCs w:val="22"/>
              </w:rPr>
              <w:t>.xls</w:t>
            </w:r>
            <w:r w:rsidR="00BE2C08" w:rsidRPr="00C42209"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</w:tbl>
    <w:p w14:paraId="06BA3E86" w14:textId="77777777" w:rsidR="00237296" w:rsidRPr="00BE2C08" w:rsidRDefault="00237296" w:rsidP="007B1846">
      <w:pPr>
        <w:spacing w:before="120" w:after="1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5F5E32AC" w14:textId="77777777" w:rsidTr="00237296">
        <w:tc>
          <w:tcPr>
            <w:tcW w:w="9072" w:type="dxa"/>
          </w:tcPr>
          <w:p w14:paraId="31FD5979" w14:textId="77777777" w:rsidR="00237296" w:rsidRPr="00121243" w:rsidRDefault="00846CF1" w:rsidP="00BE2C0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2714D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="0032714D" w:rsidRPr="0032714D">
              <w:rPr>
                <w:rFonts w:ascii="Arial" w:hAnsi="Arial" w:cs="Arial"/>
                <w:i/>
                <w:sz w:val="22"/>
                <w:szCs w:val="22"/>
              </w:rPr>
              <w:t>Gyrovirus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 xml:space="preserve"> was assigned to the family </w:t>
            </w:r>
            <w:r w:rsidR="0032714D" w:rsidRPr="0032714D">
              <w:rPr>
                <w:rFonts w:ascii="Arial" w:hAnsi="Arial" w:cs="Arial"/>
                <w:i/>
                <w:sz w:val="22"/>
                <w:szCs w:val="22"/>
              </w:rPr>
              <w:t xml:space="preserve">Anelloviridae 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>in 201</w:t>
            </w:r>
            <w:r w:rsidR="005F4035">
              <w:rPr>
                <w:rFonts w:ascii="Arial" w:hAnsi="Arial" w:cs="Arial"/>
                <w:sz w:val="22"/>
                <w:szCs w:val="22"/>
              </w:rPr>
              <w:t>8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 xml:space="preserve">. The genus </w:t>
            </w:r>
            <w:r w:rsidR="0032714D" w:rsidRPr="005F4035">
              <w:rPr>
                <w:rFonts w:ascii="Arial" w:hAnsi="Arial" w:cs="Arial"/>
                <w:i/>
                <w:sz w:val="22"/>
                <w:szCs w:val="22"/>
              </w:rPr>
              <w:t>Gyrovirus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 xml:space="preserve"> has one assigned species</w:t>
            </w:r>
            <w:r w:rsidR="005F4035">
              <w:rPr>
                <w:rFonts w:ascii="Arial" w:hAnsi="Arial" w:cs="Arial"/>
                <w:sz w:val="22"/>
                <w:szCs w:val="22"/>
              </w:rPr>
              <w:t>,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714D" w:rsidRPr="0032714D">
              <w:rPr>
                <w:rFonts w:ascii="Arial" w:hAnsi="Arial" w:cs="Arial"/>
                <w:i/>
                <w:sz w:val="22"/>
                <w:szCs w:val="22"/>
              </w:rPr>
              <w:t xml:space="preserve">Chicken anemia virus. 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 xml:space="preserve">Over that last decade many diverse viruses that are related to chicken anemia virus have been identified but are not classified. Here we propose a frame work for classifying viruses into species in the genus </w:t>
            </w:r>
            <w:r w:rsidR="0032714D" w:rsidRPr="0032714D">
              <w:rPr>
                <w:rFonts w:ascii="Arial" w:hAnsi="Arial" w:cs="Arial"/>
                <w:i/>
                <w:sz w:val="22"/>
                <w:szCs w:val="22"/>
              </w:rPr>
              <w:t>Gyrovirus</w:t>
            </w:r>
            <w:r w:rsidR="0032714D" w:rsidRPr="0032714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BCAE7C5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C55C70" w14:paraId="4E241E7A" w14:textId="77777777" w:rsidTr="007802E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C55C70" w14:paraId="7832847C" w14:textId="77777777" w:rsidTr="00237296">
              <w:tc>
                <w:tcPr>
                  <w:tcW w:w="9002" w:type="dxa"/>
                </w:tcPr>
                <w:p w14:paraId="722A50FF" w14:textId="77777777" w:rsidR="00237296" w:rsidRPr="00C55C70" w:rsidRDefault="0032714D" w:rsidP="003271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The genus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was assigned </w:t>
                  </w:r>
                  <w:r w:rsidR="00DE3F94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to 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Anellovir</w:t>
                  </w:r>
                  <w:r w:rsidR="00DE3F94"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i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dae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from the family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</w:t>
                  </w:r>
                  <w:r w:rsidR="00DE3F94"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i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dae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in 2018</w:t>
                  </w:r>
                  <w:r w:rsidR="005166F2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PEVuZE5vdGU+PENpdGU+PEF1dGhvcj5Sb3NhcmlvPC9BdXRob3I+PFllYXI+MjAxNzwvWWVhcj48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</w:fldData>
                    </w:fldChar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PEVuZE5vdGU+PENpdGU+PEF1dGhvcj5Sb3NhcmlvPC9BdXRob3I+PFllYXI+MjAxNzwvWWVhcj48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</w:fldData>
                    </w:fldChar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955141" w:rsidRPr="00C55C70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[5]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to better align with genomic properties of the viruses. Like other members of the family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Anelloviridae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>, gyroviruses have negative sense single stranded genomes</w:t>
                  </w:r>
                  <w:r w:rsidR="0034368C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with at least three large open reading frames. </w:t>
                  </w:r>
                </w:p>
                <w:p w14:paraId="5C723E12" w14:textId="77777777" w:rsidR="0034368C" w:rsidRPr="00C55C70" w:rsidRDefault="0034368C" w:rsidP="0032714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5C4270F" w14:textId="77777777" w:rsidR="0034368C" w:rsidRPr="00C55C70" w:rsidRDefault="0034368C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With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Chicken anemia virus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&lt;EndNote&gt;&lt;Cite&gt;&lt;Author&gt;Kato&lt;/Author&gt;&lt;Year&gt;1995&lt;/Year&gt;&lt;RecNum&gt;125&lt;/RecNum&gt;&lt;DisplayText&gt;[2]&lt;/DisplayText&gt;&lt;record&gt;&lt;rec-number&gt;125&lt;/rec-number&gt;&lt;foreign-keys&gt;&lt;key app="EN" db-id="2ez0s590x9ppffeptavpr0scve5f0t2vfae9" timestamp="1596058602"&gt;125&lt;/key&gt;&lt;/foreign-keys&gt;&lt;ref-type name="Journal Article"&gt;17&lt;/ref-type&gt;&lt;contributors&gt;&lt;authors&gt;&lt;author&gt;Kato, A.&lt;/author&gt;&lt;author&gt;Fujino, M.&lt;/author&gt;&lt;author&gt;Nakamura, T.&lt;/author&gt;&lt;author&gt;Ishihama, A.&lt;/author&gt;&lt;author&gt;Otaki, Y.&lt;/author&gt;&lt;/authors&gt;&lt;/contributors&gt;&lt;auth-address&gt;Nippon Institute for Biological Science, Tokyo, Japan.&lt;/auth-address&gt;&lt;titles&gt;&lt;title&gt;Gene organization of chicken anemia virus&lt;/title&gt;&lt;secondary-title&gt;Virology&lt;/secondary-title&gt;&lt;/titles&gt;&lt;periodical&gt;&lt;full-title&gt;Virology&lt;/full-title&gt;&lt;/periodical&gt;&lt;pages&gt;480-8&lt;/pages&gt;&lt;volume&gt;209&lt;/volume&gt;&lt;number&gt;2&lt;/number&gt;&lt;edition&gt;1995/06/01&lt;/edition&gt;&lt;keywords&gt;&lt;keyword&gt;Animals&lt;/keyword&gt;&lt;keyword&gt;Base Sequence&lt;/keyword&gt;&lt;keyword&gt;Cell Line&lt;/keyword&gt;&lt;keyword&gt;Chicken anemia virus/*genetics/isolation &amp;amp; purification&lt;/keyword&gt;&lt;keyword&gt;Chickens&lt;/keyword&gt;&lt;keyword&gt;Cloning, Molecular&lt;/keyword&gt;&lt;keyword&gt;Codon&lt;/keyword&gt;&lt;keyword&gt;DNA Primers&lt;/keyword&gt;&lt;keyword&gt;DNA, Viral/genetics/isolation &amp;amp; purification&lt;/keyword&gt;&lt;keyword&gt;Europe&lt;/keyword&gt;&lt;keyword&gt;*Genome, Viral&lt;/keyword&gt;&lt;keyword&gt;Japan&lt;/keyword&gt;&lt;keyword&gt;Molecular Sequence Data&lt;/keyword&gt;&lt;keyword&gt;Open Reading Frames&lt;/keyword&gt;&lt;keyword&gt;Polymerase Chain Reaction&lt;/keyword&gt;&lt;keyword&gt;Regulatory Sequences, Nucleic Acid&lt;/keyword&gt;&lt;keyword&gt;Species Specificity&lt;/keyword&gt;&lt;keyword&gt;T-Lymphocytes&lt;/keyword&gt;&lt;keyword&gt;Terminator Regions, Genetic&lt;/keyword&gt;&lt;/keywords&gt;&lt;dates&gt;&lt;year&gt;1995&lt;/year&gt;&lt;pub-dates&gt;&lt;date&gt;Jun 1&lt;/date&gt;&lt;/pub-dates&gt;&lt;/dates&gt;&lt;isbn&gt;0042-6822 (Print)&amp;#xD;0042-6822 (Linking)&lt;/isbn&gt;&lt;accession-num&gt;7778281&lt;/accession-num&gt;&lt;urls&gt;&lt;related-urls&gt;&lt;url&gt;https://www.ncbi.nlm.nih.gov/pubmed/7778281&lt;/url&gt;&lt;/related-urls&gt;&lt;/urls&gt;&lt;electronic-resource-num&gt;10.1006/viro.1995.1280&lt;/electronic-resource-num&gt;&lt;/record&gt;&lt;/Cite&gt;&lt;/EndNote&gt;</w:instrTex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955141" w:rsidRPr="00C55C70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[2]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being the sole species in the genus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>, currently there are no established guideline</w:t>
                  </w:r>
                  <w:r w:rsidR="008B7893" w:rsidRPr="00C55C70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for the classification of </w:t>
                  </w:r>
                  <w:r w:rsidR="002C53B2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>new species within this genus. Over th</w:t>
                  </w:r>
                  <w:r w:rsidR="006723FD" w:rsidRPr="00C55C70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last decade</w:t>
                  </w:r>
                  <w:r w:rsidR="002C53B2" w:rsidRPr="00C55C70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723FD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47 genomes of viruses related </w:t>
                  </w:r>
                  <w:r w:rsidR="002C53B2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to </w:t>
                  </w:r>
                  <w:r w:rsidR="006723FD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chicken anemia virus have </w:t>
                  </w:r>
                  <w:r w:rsidR="002C53B2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been </w:t>
                  </w:r>
                  <w:r w:rsidR="006723FD" w:rsidRPr="00C55C70">
                    <w:rPr>
                      <w:rFonts w:ascii="Arial" w:hAnsi="Arial" w:cs="Arial"/>
                      <w:sz w:val="22"/>
                      <w:szCs w:val="22"/>
                    </w:rPr>
                    <w:t>identified from various samples (</w:t>
                  </w:r>
                  <w:r w:rsidR="006723FD"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Elaphe carinata, Felis catus, Fulmarus glacialis, Gallus gallus, Homo sapiens, Hydrobates homochroa, Mustela putorius furo, Myrmoderus ferrugineus</w:t>
                  </w:r>
                  <w:r w:rsidR="006723FD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). </w:t>
                  </w:r>
                  <w:r w:rsidR="00FD422D" w:rsidRPr="00C55C70">
                    <w:rPr>
                      <w:rFonts w:ascii="Arial" w:hAnsi="Arial" w:cs="Arial"/>
                      <w:sz w:val="22"/>
                      <w:szCs w:val="22"/>
                    </w:rPr>
                    <w:t>These all are gyroviruses that remain</w:t>
                  </w:r>
                  <w:r w:rsidR="00A64764" w:rsidRPr="00C55C70">
                    <w:rPr>
                      <w:rFonts w:ascii="Arial" w:hAnsi="Arial" w:cs="Arial"/>
                      <w:sz w:val="22"/>
                      <w:szCs w:val="22"/>
                    </w:rPr>
                    <w:t>ed</w:t>
                  </w:r>
                  <w:r w:rsidR="00FD422D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unclassified.</w:t>
                  </w:r>
                </w:p>
                <w:p w14:paraId="711B4137" w14:textId="77777777" w:rsidR="006723FD" w:rsidRPr="00C55C70" w:rsidRDefault="006723FD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DA1C1DC" w14:textId="77777777" w:rsidR="006723FD" w:rsidRPr="00C55C70" w:rsidRDefault="00FD422D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We used the large open reading frame VP1 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&lt;EndNote&gt;&lt;Cite&gt;&lt;Author&gt;Todd&lt;/Author&gt;&lt;Year&gt;1990&lt;/Year&gt;&lt;RecNum&gt;126&lt;/RecNum&gt;&lt;DisplayText&gt;[6]&lt;/DisplayText&gt;&lt;record&gt;&lt;rec-number&gt;126&lt;/rec-number&gt;&lt;foreign-keys&gt;&lt;key app="EN" db-id="2ez0s590x9ppffeptavpr0scve5f0t2vfae9" timestamp="1596058707"&gt;126&lt;/key&gt;&lt;/foreign-keys&gt;&lt;ref-type name="Journal Article"&gt;17&lt;/ref-type&gt;&lt;contributors&gt;&lt;authors&gt;&lt;author&gt;Todd, D.&lt;/author&gt;&lt;author&gt;Creelan, J. L.&lt;/author&gt;&lt;author&gt;Mackie, D. P.&lt;/author&gt;&lt;author&gt;Rixon, F.&lt;/author&gt;&lt;author&gt;McNulty, M. S.&lt;/author&gt;&lt;/authors&gt;&lt;/contributors&gt;&lt;auth-address&gt;Virology Section, Veterinary Research Laboratories, Stormont, Belfast, U.K.&lt;/auth-address&gt;&lt;titles&gt;&lt;title&gt;Purification and biochemical characterization of chicken anaemia agent&lt;/title&gt;&lt;secondary-title&gt;J Gen Virol&lt;/secondary-title&gt;&lt;/titles&gt;&lt;periodical&gt;&lt;full-title&gt;J Gen Virol&lt;/full-title&gt;&lt;abbr-1&gt;The Journal of general virology&lt;/abbr-1&gt;&lt;/periodical&gt;&lt;pages&gt;819-23&lt;/pages&gt;&lt;volume&gt;71 ( Pt 4)&lt;/volume&gt;&lt;edition&gt;1990/04/01&lt;/edition&gt;&lt;keywords&gt;&lt;keyword&gt;Animals&lt;/keyword&gt;&lt;keyword&gt;Antigens, Viral/analysis&lt;/keyword&gt;&lt;keyword&gt;Blotting, Southern&lt;/keyword&gt;&lt;keyword&gt;Cell Line, Transformed&lt;/keyword&gt;&lt;keyword&gt;Centrifugation, Density Gradient&lt;/keyword&gt;&lt;keyword&gt;DNA, Viral/analysis/ultrastructure&lt;/keyword&gt;&lt;keyword&gt;Electrophoresis, Agar Gel&lt;/keyword&gt;&lt;keyword&gt;Electrophoresis, Polyacrylamide Gel&lt;/keyword&gt;&lt;keyword&gt;Enzyme-Linked Immunosorbent Assay&lt;/keyword&gt;&lt;keyword&gt;Microscopy, Electron&lt;/keyword&gt;&lt;keyword&gt;Viral Proteins/analysis&lt;/keyword&gt;&lt;keyword&gt;Viruses/analysis/genetics/immunology/*isolation &amp;amp; purification&lt;/keyword&gt;&lt;/keywords&gt;&lt;dates&gt;&lt;year&gt;1990&lt;/year&gt;&lt;pub-dates&gt;&lt;date&gt;Apr&lt;/date&gt;&lt;/pub-dates&gt;&lt;/dates&gt;&lt;isbn&gt;0022-1317 (Print)&amp;#xD;0022-1317 (Linking)&lt;/isbn&gt;&lt;accession-num&gt;2109040&lt;/accession-num&gt;&lt;urls&gt;&lt;related-urls&gt;&lt;url&gt;https://www.ncbi.nlm.nih.gov/pubmed/2109040&lt;/url&gt;&lt;/related-urls&gt;&lt;/urls&gt;&lt;electronic-resource-num&gt;10.1099/0022-1317-71-4-819&lt;/electronic-resource-num&gt;&lt;/record&gt;&lt;/Cite&gt;&lt;/EndNote&gt;</w:instrTex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955141" w:rsidRPr="00C55C70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[6]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of gyroviruses (n=229) from full genome sequences available in GenBank (including those of chicken anemia virus) to determine the distribution of pairwise identities (see plot in Fig. 1A) using SDT v1.2 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955141" w:rsidRPr="00C55C70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&lt;EndNote&gt;&lt;Cite&gt;&lt;Author&gt;Muhire&lt;/Author&gt;&lt;Year&gt;2014&lt;/Year&gt;&lt;RecNum&gt;84&lt;/RecNum&gt;&lt;DisplayText&gt;[3]&lt;/DisplayText&gt;&lt;record&gt;&lt;rec-number&gt;84&lt;/rec-number&gt;&lt;foreign-keys&gt;&lt;key app="EN" db-id="2ez0s590x9ppffeptavpr0scve5f0t2vfae9" timestamp="1590108738"&gt;84&lt;/key&gt;&lt;/foreign-keys&gt;&lt;ref-type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One&lt;/full-title&gt;&lt;/periodical&gt;&lt;pages&gt;e108277&lt;/pages&gt;&lt;volume&gt;9&lt;/volume&gt;&lt;number&gt;9&lt;/number&gt;&lt;edition&gt;2014/09/27&lt;/edition&gt;&lt;keywords&gt;&lt;keyword&gt;Base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955141" w:rsidRPr="00C55C70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[3]</w:t>
                  </w:r>
                  <w:r w:rsidR="004D7BDD" w:rsidRPr="00C55C70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2C53B2" w:rsidRPr="00C55C70">
                    <w:rPr>
                      <w:rFonts w:ascii="Arial" w:hAnsi="Arial" w:cs="Arial"/>
                      <w:sz w:val="22"/>
                      <w:szCs w:val="22"/>
                    </w:rPr>
                    <w:t>Using this approach we identified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a clear trough between 67</w:t>
                  </w:r>
                  <w:r w:rsidR="002C53B2" w:rsidRPr="00C55C70">
                    <w:rPr>
                      <w:rFonts w:ascii="Arial" w:hAnsi="Arial" w:cs="Arial"/>
                      <w:sz w:val="22"/>
                      <w:szCs w:val="22"/>
                    </w:rPr>
                    <w:t>%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and 92%. </w:t>
                  </w:r>
                </w:p>
                <w:p w14:paraId="0196D78A" w14:textId="77777777" w:rsidR="00FD422D" w:rsidRPr="00C55C70" w:rsidRDefault="00FD422D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7689B" w14:textId="77777777" w:rsidR="00946A63" w:rsidRPr="00C55C70" w:rsidRDefault="00FD422D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In a revision of the species demarcation for other anelloviruses (non-gyroviruses) based on pairwise alignments (over global alignment-derived pairwise) identify scores we propose a </w:t>
                  </w:r>
                  <w:r w:rsidR="005166F2" w:rsidRPr="00C55C70">
                    <w:rPr>
                      <w:rFonts w:ascii="Arial" w:hAnsi="Arial" w:cs="Arial"/>
                      <w:sz w:val="22"/>
                      <w:szCs w:val="22"/>
                    </w:rPr>
                    <w:t>species demarcation criterion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of 69% based on the ORF1 coding sequence. To align this across the </w:t>
                  </w:r>
                  <w:r w:rsidR="00946A63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members of the family </w:t>
                  </w:r>
                  <w:r w:rsidR="00946A63"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Anelloviridae</w:t>
                  </w:r>
                  <w:r w:rsidR="00946A63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, we propose a 69% </w:t>
                  </w:r>
                  <w:r w:rsidR="005F4035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VP1 nucleotide sequence pairwise identity as a </w:t>
                  </w:r>
                  <w:r w:rsidR="00946A63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species demarcation </w:t>
                  </w:r>
                  <w:r w:rsidR="005F4035" w:rsidRPr="00C55C70">
                    <w:rPr>
                      <w:rFonts w:ascii="Arial" w:hAnsi="Arial" w:cs="Arial"/>
                      <w:sz w:val="22"/>
                      <w:szCs w:val="22"/>
                    </w:rPr>
                    <w:t>criterion</w:t>
                  </w:r>
                  <w:r w:rsidR="00946A63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for gyroviruses. Based on this, here we propose the creation of nine new species </w:t>
                  </w:r>
                  <w:r w:rsidR="005F4035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(Table 1) </w:t>
                  </w:r>
                  <w:r w:rsidR="00946A63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to accommodate the 47 unclassified gyroviruses. </w:t>
                  </w:r>
                </w:p>
                <w:p w14:paraId="6CD4C0DF" w14:textId="77777777" w:rsidR="00946A63" w:rsidRPr="00C55C70" w:rsidRDefault="00946A63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8F82A0E" w14:textId="77777777" w:rsidR="00946A63" w:rsidRPr="00C55C70" w:rsidRDefault="00946A63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b/>
                      <w:sz w:val="22"/>
                      <w:szCs w:val="22"/>
                    </w:rPr>
                    <w:t>Table1: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802EE" w:rsidRPr="00C55C70">
                    <w:rPr>
                      <w:rFonts w:ascii="Arial" w:hAnsi="Arial" w:cs="Arial"/>
                      <w:sz w:val="22"/>
                      <w:szCs w:val="22"/>
                    </w:rPr>
                    <w:t>Summary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of the nine new species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515"/>
                    <w:gridCol w:w="1648"/>
                    <w:gridCol w:w="2137"/>
                    <w:gridCol w:w="1950"/>
                  </w:tblGrid>
                  <w:tr w:rsidR="007802EE" w:rsidRPr="00C55C70" w14:paraId="525C996D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37220B2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Species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C5D1CAF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Accession number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4B22657A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>Virus name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19BD590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</w:rPr>
                          <w:t xml:space="preserve">Host species </w:t>
                        </w:r>
                      </w:p>
                    </w:tc>
                  </w:tr>
                  <w:tr w:rsidR="007802EE" w:rsidRPr="00C55C70" w14:paraId="2B1CEB38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576D991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homsa1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B85755A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JQ308210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9F3EA31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GyV3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D6C343E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Homo sapiens</w:t>
                        </w:r>
                      </w:p>
                    </w:tc>
                  </w:tr>
                  <w:tr w:rsidR="007802EE" w:rsidRPr="00C55C70" w14:paraId="6233547F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F787BC5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galga1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C30DF6E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HM590588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9F82E8B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a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vian gyrovirus 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11E4B15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Gallus gallus</w:t>
                        </w:r>
                      </w:p>
                    </w:tc>
                  </w:tr>
                  <w:tr w:rsidR="007802EE" w:rsidRPr="00C55C70" w14:paraId="7BADC097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63D6D3E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homsa2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D94CCF2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KF294862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0874F8F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Tu789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203ED27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Homo sapiens</w:t>
                        </w:r>
                      </w:p>
                    </w:tc>
                  </w:tr>
                  <w:tr w:rsidR="007802EE" w:rsidRPr="00C55C70" w14:paraId="2F785A11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3C24F60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homsa3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06BECB7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JX310702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7651654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C1652EE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Homo sapiens</w:t>
                        </w:r>
                      </w:p>
                    </w:tc>
                  </w:tr>
                  <w:tr w:rsidR="007802EE" w:rsidRPr="00C55C70" w14:paraId="554CE68C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723FD57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homsa4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ABAD129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KF294861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6BF71AF0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Tu243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1D14B93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Homo sapiens</w:t>
                        </w:r>
                      </w:p>
                    </w:tc>
                  </w:tr>
                  <w:tr w:rsidR="007802EE" w:rsidRPr="00C55C70" w14:paraId="55F5BEFD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2355FC8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fulgla1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4A83ABF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KR137527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54E288FB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GyV8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1ADDCA1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Fulmarus glacialis</w:t>
                        </w:r>
                      </w:p>
                    </w:tc>
                  </w:tr>
                  <w:tr w:rsidR="007802EE" w:rsidRPr="00C55C70" w14:paraId="6E88AAE3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FACDA15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galga2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537403B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KM111536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23A7E0CA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GyV7-SF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A67788D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Gallus gallus</w:t>
                        </w:r>
                      </w:p>
                    </w:tc>
                  </w:tr>
                  <w:tr w:rsidR="007802EE" w:rsidRPr="00C55C70" w14:paraId="7BA01EA2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C10B570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hydho1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780D3D9C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MH378452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2F018528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a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shy storm petrel gyrovirus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85E1031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Hydrobates homochroa</w:t>
                        </w:r>
                      </w:p>
                    </w:tc>
                  </w:tr>
                  <w:tr w:rsidR="007802EE" w:rsidRPr="00C55C70" w14:paraId="090D5ED5" w14:textId="77777777" w:rsidTr="007802EE">
                    <w:trPr>
                      <w:trHeight w:val="144"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8C43033" w14:textId="77777777" w:rsidR="00946A63" w:rsidRPr="00C55C70" w:rsidRDefault="00396A69" w:rsidP="00946A63">
                        <w:pPr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Gyrovirus </w:t>
                        </w:r>
                        <w:r w:rsidR="002F3650" w:rsidRPr="00C55C7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myferr1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979FE67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MH638372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48218225" w14:textId="77777777" w:rsidR="00946A63" w:rsidRPr="00C55C70" w:rsidRDefault="00A64764" w:rsidP="00946A63">
                        <w:pPr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g</w:t>
                        </w:r>
                        <w:r w:rsidR="00946A63" w:rsidRPr="00C55C70">
                          <w:rPr>
                            <w:rFonts w:ascii="Arial" w:hAnsi="Arial" w:cs="Arial"/>
                            <w:iCs/>
                            <w:sz w:val="16"/>
                            <w:szCs w:val="16"/>
                          </w:rPr>
                          <w:t>yrovirus 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88A9F48" w14:textId="77777777" w:rsidR="00946A63" w:rsidRPr="00C55C70" w:rsidRDefault="00946A63" w:rsidP="00946A63">
                        <w:pP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C55C70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</w:rPr>
                          <w:t>Myrmoderus ferrugineus</w:t>
                        </w:r>
                      </w:p>
                    </w:tc>
                  </w:tr>
                </w:tbl>
                <w:p w14:paraId="60FBC467" w14:textId="77777777" w:rsidR="007802EE" w:rsidRPr="00C55C70" w:rsidRDefault="007802EE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5AA9802" w14:textId="77777777" w:rsidR="007802EE" w:rsidRPr="00C55C70" w:rsidRDefault="007802EE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We provide further support </w:t>
                  </w:r>
                  <w:r w:rsidR="005F4035" w:rsidRPr="00C55C70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or these species using </w:t>
                  </w:r>
                  <w:r w:rsidR="005F4035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a colour coded 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pairwise identity matrix and a midpoint rooted maximum likelihood phylogenetic tree (Fig. 1B and 1C). </w:t>
                  </w:r>
                </w:p>
                <w:p w14:paraId="6C96507A" w14:textId="77777777" w:rsidR="007802EE" w:rsidRPr="00C55C70" w:rsidRDefault="007802EE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D9A4AA9" w14:textId="77777777" w:rsidR="007802EE" w:rsidRPr="00C55C70" w:rsidRDefault="007802EE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We provide a full list of species assignment of all </w:t>
                  </w:r>
                  <w:r w:rsidR="0073687F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gyroviruses </w:t>
                  </w:r>
                  <w:r w:rsidR="00406BC9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based on </w:t>
                  </w:r>
                  <w:r w:rsidR="0073687F" w:rsidRPr="00C55C70">
                    <w:rPr>
                      <w:rFonts w:ascii="Arial" w:hAnsi="Arial" w:cs="Arial"/>
                      <w:sz w:val="22"/>
                      <w:szCs w:val="22"/>
                    </w:rPr>
                    <w:t>full (complete) genome sequence</w:t>
                  </w:r>
                  <w:r w:rsidR="00406BC9" w:rsidRPr="00C55C70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0073687F"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available in GenBank in Table 2. </w:t>
                  </w:r>
                </w:p>
                <w:p w14:paraId="032F166E" w14:textId="77777777" w:rsidR="00211D3F" w:rsidRPr="00C55C70" w:rsidRDefault="00211D3F" w:rsidP="006723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07C360E" w14:textId="77777777" w:rsidR="0032714D" w:rsidRPr="00C55C70" w:rsidRDefault="00F54557" w:rsidP="00A6476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We have instead of running a number series for the new gyroviruses (e.g.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 1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C55C70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 2</w:t>
                  </w:r>
                  <w:r w:rsidRPr="00C55C70">
                    <w:rPr>
                      <w:rFonts w:ascii="Arial" w:hAnsi="Arial" w:cs="Arial"/>
                      <w:sz w:val="22"/>
                      <w:szCs w:val="22"/>
                    </w:rPr>
                    <w:t xml:space="preserve"> etc.) for species names, we have concatenated the host species names and thus generated Genus + freeform epithet for the new species names.</w:t>
                  </w:r>
                </w:p>
              </w:tc>
            </w:tr>
          </w:tbl>
          <w:p w14:paraId="4511923E" w14:textId="77777777" w:rsidR="00237296" w:rsidRPr="00C55C70" w:rsidRDefault="00237296" w:rsidP="007802E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AB212DF" w14:textId="7777777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7C8AEC12" w14:textId="77777777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8F606D" w14:textId="77777777" w:rsidR="00EC6C53" w:rsidRDefault="00EC6C53" w:rsidP="00237296">
      <w:pPr>
        <w:rPr>
          <w:rFonts w:ascii="Arial" w:hAnsi="Arial" w:cs="Arial"/>
          <w:b/>
          <w:sz w:val="22"/>
          <w:szCs w:val="22"/>
        </w:rPr>
      </w:pPr>
    </w:p>
    <w:p w14:paraId="2F733966" w14:textId="77777777" w:rsidR="00EC6C53" w:rsidRDefault="00F356AF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hu-HU" w:eastAsia="hu-HU"/>
        </w:rPr>
        <w:drawing>
          <wp:inline distT="0" distB="0" distL="0" distR="0" wp14:anchorId="34BA7998" wp14:editId="70D7844C">
            <wp:extent cx="5727700" cy="701738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yro fig1_v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01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DC502" w14:textId="77777777" w:rsidR="00EC6C53" w:rsidRPr="00383CAA" w:rsidRDefault="00EC6C53" w:rsidP="00237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Figure 1: A. </w:t>
      </w:r>
      <w:r w:rsidRPr="00383CAA">
        <w:rPr>
          <w:rFonts w:ascii="Arial" w:hAnsi="Arial" w:cs="Arial"/>
          <w:sz w:val="22"/>
          <w:szCs w:val="22"/>
        </w:rPr>
        <w:t xml:space="preserve">Distribution of pairwise identities of the VP1 nucleotide sequences of gyrovirus genomes available in GenBank </w:t>
      </w:r>
      <w:r w:rsidRPr="007F3DC5">
        <w:rPr>
          <w:rFonts w:ascii="Arial" w:hAnsi="Arial" w:cs="Arial"/>
          <w:sz w:val="22"/>
          <w:szCs w:val="22"/>
        </w:rPr>
        <w:t xml:space="preserve">(n=229). </w:t>
      </w:r>
      <w:r w:rsidRPr="007F3DC5">
        <w:rPr>
          <w:rFonts w:ascii="Arial" w:hAnsi="Arial" w:cs="Arial"/>
          <w:b/>
          <w:sz w:val="22"/>
          <w:szCs w:val="22"/>
        </w:rPr>
        <w:t>B</w:t>
      </w:r>
      <w:r w:rsidRPr="007F3DC5">
        <w:rPr>
          <w:rFonts w:ascii="Arial" w:hAnsi="Arial" w:cs="Arial"/>
          <w:sz w:val="22"/>
          <w:szCs w:val="22"/>
        </w:rPr>
        <w:t>. Pairwise</w:t>
      </w:r>
      <w:r w:rsidRPr="00383CAA">
        <w:rPr>
          <w:rFonts w:ascii="Arial" w:hAnsi="Arial" w:cs="Arial"/>
          <w:sz w:val="22"/>
          <w:szCs w:val="22"/>
        </w:rPr>
        <w:t xml:space="preserve"> identity </w:t>
      </w:r>
      <w:r w:rsidR="005F2FDE" w:rsidRPr="00383CAA">
        <w:rPr>
          <w:rFonts w:ascii="Arial" w:hAnsi="Arial" w:cs="Arial"/>
          <w:sz w:val="22"/>
          <w:szCs w:val="22"/>
        </w:rPr>
        <w:t>matrix</w:t>
      </w:r>
      <w:r w:rsidRPr="00383CAA">
        <w:rPr>
          <w:rFonts w:ascii="Arial" w:hAnsi="Arial" w:cs="Arial"/>
          <w:sz w:val="22"/>
          <w:szCs w:val="22"/>
        </w:rPr>
        <w:t xml:space="preserve"> of representative sequences from each species</w:t>
      </w:r>
      <w:r w:rsidR="005166F2">
        <w:rPr>
          <w:rFonts w:ascii="Arial" w:hAnsi="Arial" w:cs="Arial"/>
          <w:sz w:val="22"/>
          <w:szCs w:val="22"/>
        </w:rPr>
        <w:t xml:space="preserve"> inferred using SDT v1.2 </w:t>
      </w:r>
      <w:r w:rsidR="004D7BDD">
        <w:rPr>
          <w:rFonts w:ascii="Arial" w:hAnsi="Arial" w:cs="Arial"/>
          <w:sz w:val="22"/>
          <w:szCs w:val="22"/>
        </w:rPr>
        <w:fldChar w:fldCharType="begin"/>
      </w:r>
      <w:r w:rsidR="00955141">
        <w:rPr>
          <w:rFonts w:ascii="Arial" w:hAnsi="Arial" w:cs="Arial"/>
          <w:sz w:val="22"/>
          <w:szCs w:val="22"/>
        </w:rPr>
        <w:instrText xml:space="preserve"> ADDIN EN.CITE &lt;EndNote&gt;&lt;Cite&gt;&lt;Author&gt;Muhire&lt;/Author&gt;&lt;Year&gt;2014&lt;/Year&gt;&lt;RecNum&gt;84&lt;/RecNum&gt;&lt;DisplayText&gt;[3]&lt;/DisplayText&gt;&lt;record&gt;&lt;rec-number&gt;84&lt;/rec-number&gt;&lt;foreign-keys&gt;&lt;key app="EN" db-id="2ez0s590x9ppffeptavpr0scve5f0t2vfae9" timestamp="1590108738"&gt;84&lt;/key&gt;&lt;/foreign-keys&gt;&lt;ref-type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One&lt;/full-title&gt;&lt;/periodical&gt;&lt;pages&gt;e108277&lt;/pages&gt;&lt;volume&gt;9&lt;/volume&gt;&lt;number&gt;9&lt;/number&gt;&lt;edition&gt;2014/09/27&lt;/edition&gt;&lt;keywords&gt;&lt;keyword&gt;Base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</w:r>
      <w:r w:rsidR="004D7BDD">
        <w:rPr>
          <w:rFonts w:ascii="Arial" w:hAnsi="Arial" w:cs="Arial"/>
          <w:sz w:val="22"/>
          <w:szCs w:val="22"/>
        </w:rPr>
        <w:fldChar w:fldCharType="separate"/>
      </w:r>
      <w:r w:rsidR="00955141">
        <w:rPr>
          <w:rFonts w:ascii="Arial" w:hAnsi="Arial" w:cs="Arial"/>
          <w:noProof/>
          <w:sz w:val="22"/>
          <w:szCs w:val="22"/>
        </w:rPr>
        <w:t>[3]</w:t>
      </w:r>
      <w:r w:rsidR="004D7BDD">
        <w:rPr>
          <w:rFonts w:ascii="Arial" w:hAnsi="Arial" w:cs="Arial"/>
          <w:sz w:val="22"/>
          <w:szCs w:val="22"/>
        </w:rPr>
        <w:fldChar w:fldCharType="end"/>
      </w:r>
      <w:r w:rsidRPr="00383CAA">
        <w:rPr>
          <w:rFonts w:ascii="Arial" w:hAnsi="Arial" w:cs="Arial"/>
          <w:sz w:val="22"/>
          <w:szCs w:val="22"/>
        </w:rPr>
        <w:t xml:space="preserve">. </w:t>
      </w:r>
      <w:r w:rsidR="00383CAA" w:rsidRPr="00383CAA">
        <w:rPr>
          <w:rFonts w:ascii="Arial" w:hAnsi="Arial" w:cs="Arial"/>
          <w:b/>
          <w:sz w:val="22"/>
          <w:szCs w:val="22"/>
        </w:rPr>
        <w:t>C</w:t>
      </w:r>
      <w:r w:rsidR="00383CAA" w:rsidRPr="00383CAA">
        <w:rPr>
          <w:rFonts w:ascii="Arial" w:hAnsi="Arial" w:cs="Arial"/>
          <w:sz w:val="22"/>
          <w:szCs w:val="22"/>
        </w:rPr>
        <w:t xml:space="preserve">. Maximum likelihood phylogenetic tree of the aligned VP1 sequences of representative </w:t>
      </w:r>
      <w:r w:rsidR="00D30F10">
        <w:rPr>
          <w:rFonts w:ascii="Arial" w:hAnsi="Arial" w:cs="Arial"/>
          <w:sz w:val="22"/>
          <w:szCs w:val="22"/>
        </w:rPr>
        <w:t>gyro</w:t>
      </w:r>
      <w:r w:rsidR="00383CAA" w:rsidRPr="00383CAA">
        <w:rPr>
          <w:rFonts w:ascii="Arial" w:hAnsi="Arial" w:cs="Arial"/>
          <w:sz w:val="22"/>
          <w:szCs w:val="22"/>
        </w:rPr>
        <w:t>viruses inferred using PHYML</w:t>
      </w:r>
      <w:r w:rsidR="005F2FDE">
        <w:rPr>
          <w:rFonts w:ascii="Arial" w:hAnsi="Arial" w:cs="Arial"/>
          <w:sz w:val="22"/>
          <w:szCs w:val="22"/>
        </w:rPr>
        <w:t xml:space="preserve"> </w:t>
      </w:r>
      <w:r w:rsidR="004D7BDD">
        <w:rPr>
          <w:rFonts w:ascii="Arial" w:hAnsi="Arial" w:cs="Arial"/>
          <w:sz w:val="22"/>
          <w:szCs w:val="22"/>
        </w:rPr>
        <w:fldChar w:fldCharType="begin"/>
      </w:r>
      <w:r w:rsidR="005166F2">
        <w:rPr>
          <w:rFonts w:ascii="Arial" w:hAnsi="Arial" w:cs="Arial"/>
          <w:sz w:val="22"/>
          <w:szCs w:val="22"/>
        </w:rPr>
        <w:instrText xml:space="preserve"> ADDIN EN.CITE &lt;EndNote&gt;&lt;Cite&gt;&lt;Author&gt;Guindon&lt;/Author&gt;&lt;Year&gt;2010&lt;/Year&gt;&lt;RecNum&gt;79&lt;/RecNum&gt;&lt;DisplayText&gt;[1]&lt;/DisplayText&gt;&lt;record&gt;&lt;rec-number&gt;79&lt;/rec-number&gt;&lt;foreign-keys&gt;&lt;key app="EN" db-id="2ez0s590x9ppffeptavpr0scve5f0t2vfae9" timestamp="1590108640"&gt;79&lt;/key&gt;&lt;/foreign-keys&gt;&lt;ref-type name="Journal Article"&gt;17&lt;/ref-type&gt;&lt;contributors&gt;&lt;authors&gt;&lt;author&gt;Guindon, S.&lt;/author&gt;&lt;author&gt;Dufayard, J. F.&lt;/author&gt;&lt;author&gt;Lefort, V.&lt;/author&gt;&lt;author&gt;Anisimova, M.&lt;/author&gt;&lt;author&gt;Hordijk, W.&lt;/author&gt;&lt;author&gt;Gascuel, O.&lt;/author&gt;&lt;/authors&gt;&lt;/contributors&gt;&lt;auth-address&gt;Methodes et Algorithmes pour la Bioinformatique, LIRMM, Centre National de la Recherche Scientifique, Universite de Montpellier, Montpellier Cedex 5, France.&lt;/auth-address&gt;&lt;titles&gt;&lt;title&gt;New algorithms and methods to estimate maximum-likelihood phylogenies: assessing the performance of PhyML 3.0&lt;/title&gt;&lt;secondary-title&gt;Syst Biol&lt;/secondary-title&gt;&lt;/titles&gt;&lt;periodical&gt;&lt;full-title&gt;Syst Biol&lt;/full-title&gt;&lt;/periodical&gt;&lt;pages&gt;307-21&lt;/pages&gt;&lt;volume&gt;59&lt;/volume&gt;&lt;number&gt;3&lt;/number&gt;&lt;edition&gt;2010/06/09&lt;/edition&gt;&lt;keywords&gt;&lt;keyword&gt;*Algorithms&lt;/keyword&gt;&lt;keyword&gt;Classification/*methods&lt;/keyword&gt;&lt;keyword&gt;Likelihood Functions&lt;/keyword&gt;&lt;keyword&gt;*Phylogeny&lt;/keyword&gt;&lt;keyword&gt;*Software&lt;/keyword&gt;&lt;/keywords&gt;&lt;dates&gt;&lt;year&gt;2010&lt;/year&gt;&lt;pub-dates&gt;&lt;date&gt;May&lt;/date&gt;&lt;/pub-dates&gt;&lt;/dates&gt;&lt;isbn&gt;1076-836X (Electronic)&amp;#xD;1063-5157 (Linking)&lt;/isbn&gt;&lt;accession-num&gt;20525638&lt;/accession-num&gt;&lt;urls&gt;&lt;related-urls&gt;&lt;url&gt;https://www.ncbi.nlm.nih.gov/pubmed/20525638&lt;/url&gt;&lt;/related-urls&gt;&lt;/urls&gt;&lt;electronic-resource-num&gt;10.1093/sysbio/syq010&lt;/electronic-resource-num&gt;&lt;/record&gt;&lt;/Cite&gt;&lt;/EndNote&gt;</w:instrText>
      </w:r>
      <w:r w:rsidR="004D7BDD">
        <w:rPr>
          <w:rFonts w:ascii="Arial" w:hAnsi="Arial" w:cs="Arial"/>
          <w:sz w:val="22"/>
          <w:szCs w:val="22"/>
        </w:rPr>
        <w:fldChar w:fldCharType="separate"/>
      </w:r>
      <w:r w:rsidR="005166F2">
        <w:rPr>
          <w:rFonts w:ascii="Arial" w:hAnsi="Arial" w:cs="Arial"/>
          <w:noProof/>
          <w:sz w:val="22"/>
          <w:szCs w:val="22"/>
        </w:rPr>
        <w:t>[1]</w:t>
      </w:r>
      <w:r w:rsidR="004D7BDD">
        <w:rPr>
          <w:rFonts w:ascii="Arial" w:hAnsi="Arial" w:cs="Arial"/>
          <w:sz w:val="22"/>
          <w:szCs w:val="22"/>
        </w:rPr>
        <w:fldChar w:fldCharType="end"/>
      </w:r>
      <w:r w:rsidR="005166F2">
        <w:rPr>
          <w:rFonts w:ascii="Arial" w:hAnsi="Arial" w:cs="Arial"/>
          <w:sz w:val="22"/>
          <w:szCs w:val="22"/>
        </w:rPr>
        <w:t xml:space="preserve"> </w:t>
      </w:r>
      <w:r w:rsidR="00383CAA" w:rsidRPr="00383CAA">
        <w:rPr>
          <w:rFonts w:ascii="Arial" w:hAnsi="Arial" w:cs="Arial"/>
          <w:sz w:val="22"/>
          <w:szCs w:val="22"/>
        </w:rPr>
        <w:t xml:space="preserve">with </w:t>
      </w:r>
      <w:r w:rsidR="00CE7A85" w:rsidRPr="00CE7A85">
        <w:rPr>
          <w:rFonts w:ascii="Arial" w:hAnsi="Arial" w:cs="Arial"/>
          <w:sz w:val="22"/>
          <w:szCs w:val="22"/>
        </w:rPr>
        <w:t>GTR+G</w:t>
      </w:r>
      <w:r w:rsidR="00383CAA" w:rsidRPr="00383CAA">
        <w:rPr>
          <w:rFonts w:ascii="Arial" w:hAnsi="Arial" w:cs="Arial"/>
          <w:sz w:val="22"/>
          <w:szCs w:val="22"/>
        </w:rPr>
        <w:t xml:space="preserve"> model</w:t>
      </w:r>
      <w:r w:rsidR="005166F2">
        <w:rPr>
          <w:rFonts w:ascii="Arial" w:hAnsi="Arial" w:cs="Arial"/>
          <w:sz w:val="22"/>
          <w:szCs w:val="22"/>
        </w:rPr>
        <w:t xml:space="preserve"> (determined using jModelTest) </w:t>
      </w:r>
      <w:r w:rsidR="004D7BDD">
        <w:rPr>
          <w:rFonts w:ascii="Arial" w:hAnsi="Arial" w:cs="Arial"/>
          <w:sz w:val="22"/>
          <w:szCs w:val="22"/>
        </w:rPr>
        <w:fldChar w:fldCharType="begin"/>
      </w:r>
      <w:r w:rsidR="00955141">
        <w:rPr>
          <w:rFonts w:ascii="Arial" w:hAnsi="Arial" w:cs="Arial"/>
          <w:sz w:val="22"/>
          <w:szCs w:val="22"/>
        </w:rPr>
        <w:instrText xml:space="preserve"> ADDIN EN.CITE &lt;EndNote&gt;&lt;Cite&gt;&lt;Author&gt;Posada&lt;/Author&gt;&lt;Year&gt;2008&lt;/Year&gt;&lt;RecNum&gt;107&lt;/RecNum&gt;&lt;DisplayText&gt;[4]&lt;/DisplayText&gt;&lt;record&gt;&lt;rec-number&gt;107&lt;/rec-number&gt;&lt;foreign-keys&gt;&lt;key app="EN" db-id="2ez0s590x9ppffeptavpr0scve5f0t2vfae9" timestamp="1593639318"&gt;107&lt;/key&gt;&lt;/foreign-keys&gt;&lt;ref-type name="Journal Article"&gt;17&lt;/ref-type&gt;&lt;contributors&gt;&lt;authors&gt;&lt;author&gt;Posada, D.&lt;/author&gt;&lt;/authors&gt;&lt;/contributors&gt;&lt;titles&gt;&lt;title&gt;jModelTest: phylogenetic model averaging&lt;/title&gt;&lt;secondary-title&gt;Mol Biol Evol&lt;/secondary-title&gt;&lt;/titles&gt;&lt;periodical&gt;&lt;full-title&gt;Molecular biology and evolution&lt;/full-title&gt;&lt;abbr-1&gt;Mol Biol Evol&lt;/abbr-1&gt;&lt;/periodical&gt;&lt;pages&gt;1253-6&lt;/pages&gt;&lt;volume&gt;25&lt;/volume&gt;&lt;number&gt;7&lt;/number&gt;&lt;edition&gt;2008/04/10&lt;/edition&gt;&lt;keywords&gt;&lt;keyword&gt;Algorithms&lt;/keyword&gt;&lt;keyword&gt;*Base Sequence&lt;/keyword&gt;&lt;keyword&gt;Humans&lt;/keyword&gt;&lt;keyword&gt;Likelihood Functions&lt;/keyword&gt;&lt;keyword&gt;*Models, Genetic&lt;/keyword&gt;&lt;keyword&gt;*Phylogeny&lt;/keyword&gt;&lt;keyword&gt;Sequence Alignment&lt;/keyword&gt;&lt;keyword&gt;*Software&lt;/keyword&gt;&lt;/keywords&gt;&lt;dates&gt;&lt;year&gt;2008&lt;/year&gt;&lt;pub-dates&gt;&lt;date&gt;Jul&lt;/date&gt;&lt;/pub-dates&gt;&lt;/dates&gt;&lt;isbn&gt;1537-1719 (Electronic)&amp;#xD;0737-4038 (Linking)&lt;/isbn&gt;&lt;accession-num&gt;18397919&lt;/accession-num&gt;&lt;urls&gt;&lt;related-urls&gt;&lt;url&gt;https://www.ncbi.nlm.nih.gov/pubmed/18397919&lt;/url&gt;&lt;/related-urls&gt;&lt;/urls&gt;&lt;electronic-resource-num&gt;10.1093/molbev/msn083&lt;/electronic-resource-num&gt;&lt;/record&gt;&lt;/Cite&gt;&lt;/EndNote&gt;</w:instrText>
      </w:r>
      <w:r w:rsidR="004D7BDD">
        <w:rPr>
          <w:rFonts w:ascii="Arial" w:hAnsi="Arial" w:cs="Arial"/>
          <w:sz w:val="22"/>
          <w:szCs w:val="22"/>
        </w:rPr>
        <w:fldChar w:fldCharType="separate"/>
      </w:r>
      <w:r w:rsidR="00955141">
        <w:rPr>
          <w:rFonts w:ascii="Arial" w:hAnsi="Arial" w:cs="Arial"/>
          <w:noProof/>
          <w:sz w:val="22"/>
          <w:szCs w:val="22"/>
        </w:rPr>
        <w:t>[4]</w:t>
      </w:r>
      <w:r w:rsidR="004D7BDD">
        <w:rPr>
          <w:rFonts w:ascii="Arial" w:hAnsi="Arial" w:cs="Arial"/>
          <w:sz w:val="22"/>
          <w:szCs w:val="22"/>
        </w:rPr>
        <w:fldChar w:fldCharType="end"/>
      </w:r>
      <w:r w:rsidR="005F4035">
        <w:rPr>
          <w:rFonts w:ascii="Arial" w:hAnsi="Arial" w:cs="Arial"/>
          <w:sz w:val="22"/>
          <w:szCs w:val="22"/>
        </w:rPr>
        <w:t xml:space="preserve"> </w:t>
      </w:r>
      <w:r w:rsidR="00383CAA" w:rsidRPr="00383CAA">
        <w:rPr>
          <w:rFonts w:ascii="Arial" w:hAnsi="Arial" w:cs="Arial"/>
          <w:sz w:val="22"/>
          <w:szCs w:val="22"/>
        </w:rPr>
        <w:t xml:space="preserve">and aLRT branch support. The tree is midpoint rooted. </w:t>
      </w:r>
    </w:p>
    <w:p w14:paraId="782BDE73" w14:textId="77777777" w:rsidR="00EC6C53" w:rsidRDefault="00EC6C53" w:rsidP="00237296">
      <w:pPr>
        <w:rPr>
          <w:rFonts w:ascii="Arial" w:hAnsi="Arial" w:cs="Arial"/>
          <w:b/>
          <w:sz w:val="22"/>
          <w:szCs w:val="22"/>
        </w:rPr>
      </w:pPr>
    </w:p>
    <w:p w14:paraId="4601E461" w14:textId="77777777" w:rsidR="00237296" w:rsidRPr="00A64764" w:rsidRDefault="00387645" w:rsidP="00237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="00EC6C5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A64764">
        <w:rPr>
          <w:rFonts w:ascii="Arial" w:hAnsi="Arial" w:cs="Arial"/>
          <w:sz w:val="22"/>
          <w:szCs w:val="22"/>
        </w:rPr>
        <w:t>Details of the members of each species. New species are highlighted in red font.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0"/>
        <w:gridCol w:w="1915"/>
        <w:gridCol w:w="2101"/>
      </w:tblGrid>
      <w:tr w:rsidR="00387645" w:rsidRPr="0013590C" w14:paraId="261105B4" w14:textId="77777777" w:rsidTr="00554ABB">
        <w:trPr>
          <w:trHeight w:val="144"/>
        </w:trPr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327CB" w14:textId="77777777" w:rsidR="00387645" w:rsidRPr="0013590C" w:rsidRDefault="00387645" w:rsidP="007802E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Species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A6651" w14:textId="77777777" w:rsidR="00387645" w:rsidRPr="0013590C" w:rsidRDefault="00387645" w:rsidP="007802E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Accession number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42DE3" w14:textId="77777777" w:rsidR="00387645" w:rsidRPr="0013590C" w:rsidRDefault="00387645" w:rsidP="007802E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Host species </w:t>
            </w:r>
          </w:p>
        </w:tc>
      </w:tr>
      <w:tr w:rsidR="00387645" w:rsidRPr="0013590C" w14:paraId="5E78C8F9" w14:textId="77777777" w:rsidTr="00554AB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4929E" w14:textId="77777777" w:rsidR="00387645" w:rsidRPr="00387645" w:rsidRDefault="00387645" w:rsidP="007802EE">
            <w:pPr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387645">
              <w:rPr>
                <w:rFonts w:ascii="Arial" w:hAnsi="Arial" w:cs="Arial"/>
                <w:i/>
                <w:color w:val="000000"/>
                <w:sz w:val="16"/>
                <w:szCs w:val="16"/>
              </w:rPr>
              <w:t>Chicken anemia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9BB8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AF285882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AD9F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9D2614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2D60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A38D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AF311892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2751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C845F0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B831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FF09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AF311900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D29A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94210C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EB4E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F23F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AF390038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4767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E61B31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B19D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BC5C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AF390102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FD16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67FBD5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03C3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1FE8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AF395114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ECCB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F12FE2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F1DB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3423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AF475908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0A1F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18D847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C6A6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A6AD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AY040632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0FB1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68F524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06EC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77B9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AY839944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C8CB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F6E071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422B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3CEB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AY843527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F453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5724A2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2261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B1CA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AY846844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6777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43B0C5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2A06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0E6D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AY999018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481F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E539F5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4579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21A4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DQ124934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79D8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E235FD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5594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FA06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DQ124935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8BF6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2B535F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0358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39E5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DQ124936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F59C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0CC905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4F1F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28BE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DQ141670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D352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538885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9AFB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7117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DQ141671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4EF9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FC1150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4321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1D80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DQ141672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91ED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3A7847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01E6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B617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DQ141673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6B20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5892D2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09FB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D1AC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DQ217400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A486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694953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96FE6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9795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DQ217401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1285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F86A8D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D97D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67DF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DQ991394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BB11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7D3272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6F00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32CC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EF176599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9F89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46F8FC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0E82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68E1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FJ172347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6AAB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413176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AF3B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3D4E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JF507715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C32B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EE9F07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5EB1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7AF6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JQ690762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2217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Homo sapiens</w:t>
            </w:r>
          </w:p>
        </w:tc>
      </w:tr>
      <w:tr w:rsidR="00387645" w:rsidRPr="0013590C" w14:paraId="5F2E534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A440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132C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JX260426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62C4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CD0B8E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E75D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3B437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JX964755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748C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5C29E0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1C33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A09C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KC414026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56B5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16E62A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439D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BF71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4506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827909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B809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0746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F381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2650ED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1C5B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B02C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66B7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5D208D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735C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808A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119A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D2A693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9EC9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6E19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9D55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F1D1FF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3FB9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78CB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D756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32EBED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F5D9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6E33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7A20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724EDE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C9DE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3095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A986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863548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6710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B24C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E133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EA5987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DD5E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4784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728D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B4A872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7E6F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3D5B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A945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124F49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0CFE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54CE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40E4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CD7A37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8182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44F9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KF224938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E142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97FDBB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5CAE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65AE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B5A3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E3AF67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C29F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2843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7985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918282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E6FC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1F2E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FDC0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406185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8F11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64E3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41AD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1C72F4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0E64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FD4E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6FC3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559A52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CF04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AFD4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39F0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627BD8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133B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AB57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FC3C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FA7ADB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E27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219B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237E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0EB248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0885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C692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A98F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ED6EAB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639D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600A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3600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26C0CC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66A7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EE26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0190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13B50D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44C0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642F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32EE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85770C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880A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B490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D4F4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32454D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E19D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1687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1EC5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ADB6D4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6AAE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6EC4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5ED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1CF2C7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FAFAB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1A08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8A85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F09BD5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A55D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B9C7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KJ728830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EEBD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28B52D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19B9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A68F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KJ872513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98A4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F69E4B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6A64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4C77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KJ872514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5988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56372C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705C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4CAC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KU050677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506D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FE787F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79AA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5E34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KU050678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BC02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06CF68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7667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3DB3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KU050679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DDF5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13F843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A533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6307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KU050680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EA29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0DB579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12A3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C9AC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KU221054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9A8B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530EFD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B27A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CDA3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KU598851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BEC9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ABAAE9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DFCC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7008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KU641013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C621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BD4DDC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7D7B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AAE4F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KU641014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DAF2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BB108B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C219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2381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KU641015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F6D4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FB69D8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894A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C60E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D5BC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4E174C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66C1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E31C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7B32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9FA49E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9CF4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A2DB7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984D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790F32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2116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3CC7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7652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71D934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D9C9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C991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980C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743CBB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7EDD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C7C9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58A9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ECC023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A9F5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FBC7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E4F1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3154A7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EA77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A666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75AD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024C0B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5A47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2899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67B4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A932DF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114F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E8A0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1BB8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23989B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7180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0857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D6C1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BF31CC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55B5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E105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5BD7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51DD30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308B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2C7F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F683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895AB0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34C31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C977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B180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2A2438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FB16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6295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CD5C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B4C7B7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5852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1433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B807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49116C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A934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1B47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5C5C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15D78B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3555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CBE6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1FF5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90CFB3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D8CC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D946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296B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4863D1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0F50A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66D1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KU645525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4C5D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53D258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37F5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9057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KU845734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3B6E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FFA0D3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62CF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8206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KU845735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EED7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651397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89B1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1B09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KX447633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093C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3B54CE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668D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1CFE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KX447634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2E20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C98EBB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55170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08BA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KX447635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B780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5DEC3F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72A9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9A05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KX447636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A3B3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72D5B3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08E6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4F88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KX447637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F932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5E0196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2411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750C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KX811526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33BF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762F6D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B070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9F23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KY024579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CCFF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D9F045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58F1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E790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KY053900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528E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3E3E57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5DF4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2D19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FC6A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87ECF6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7751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442F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A7D8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D1253A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78C1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5465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91D9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F7DAAC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0D18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27B3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E952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D661BD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E50F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3F8B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8F25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289E2B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618D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2AF0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102E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A10920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C3FA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3D9F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CDA5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524118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EAAE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0092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C332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304F7B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21DA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8317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E52A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9B78DE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0837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077D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19C5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AEC48C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BECC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74C9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0E19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B14E7C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1A5E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783E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C639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227F0B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B996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9BAE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4BEC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F46E39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9C80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BE64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DDF9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A2204F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5115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7CE8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B4EF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A7E8B4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6703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CF0E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2F42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113278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3468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60B1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4BEA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6FD8EE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0EAA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699E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B043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B97714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FA3A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6544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BDF0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25BB13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1559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9D161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KY486155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5257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C50C57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A09B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33B3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MF614011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3DBB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A341A6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317E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7E37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MG827098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D0B3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EBE200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641D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83C6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MG827099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1315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58B11B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0B04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82D1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MG827100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6071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B343EB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365D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679B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MG846491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92DF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7E7F17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67C9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6C11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9679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03BF1D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6FB0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9408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DD7C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5A017E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9AB4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DC63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B42D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BE5184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2FFF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2A64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111C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CD44A0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0383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9CEE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358D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A78B82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80C2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676E2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92E7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F4E0C9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E05C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0EAC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AB5D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3016C6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695E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1F25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C017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7444BE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979E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6406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16CB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6CF02C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1735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31CA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E640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6067F0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98D2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86E8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5F43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51ADAF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501D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4996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EE24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91703D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EF92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9AC6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6E33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114518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AAFD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96EA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6CD7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030A9F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95E7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A100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61F6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9C29A9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5048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B97D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DFDE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689242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1E06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9F2A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EF5D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793F74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C9BC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FD55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MH001570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8341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27E10F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2483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955A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MH186137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6A75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DD550B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CB5B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3B78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MH186138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4503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3A0FAC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5C84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04EA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MH186139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69C8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F7FDA0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0B20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A904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MH186140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EF16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B90D90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DB2D3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12F3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MH186141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DA507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751F5B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2D96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C1C6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MH186142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AE50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950EB8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B7C8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6846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MH536104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2CA1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61B1B9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8024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CBAD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MH536105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8511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076255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F74C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0FF1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MH536106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60F5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E68093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333B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3439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MK089240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5422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Felis catus</w:t>
            </w:r>
          </w:p>
        </w:tc>
      </w:tr>
      <w:tr w:rsidR="00387645" w:rsidRPr="0013590C" w14:paraId="2003195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6798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0A46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MK089241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0E3E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Felis catus</w:t>
            </w:r>
          </w:p>
        </w:tc>
      </w:tr>
      <w:tr w:rsidR="00387645" w:rsidRPr="0013590C" w14:paraId="047E4E2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0CA7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4349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MK089242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233E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Felis catus</w:t>
            </w:r>
          </w:p>
        </w:tc>
      </w:tr>
      <w:tr w:rsidR="00387645" w:rsidRPr="0013590C" w14:paraId="57EFFC1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A210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3414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MK089243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CDC6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Felis catus</w:t>
            </w:r>
          </w:p>
        </w:tc>
      </w:tr>
      <w:tr w:rsidR="00387645" w:rsidRPr="0013590C" w14:paraId="48BB710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6B95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07D1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MK358456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CCB2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E1D0B3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C517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F25D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MK360817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B857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24EC9D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3172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C813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MK376315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62ED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7A41D1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2F72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F90A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MK376316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D3C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4269E8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C682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54D0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MK386570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8043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260456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D68A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3C76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65964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4FC4CF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2F50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EF65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E526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A33AFE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0F92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2C56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AD1E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33F6E4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0567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0C38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9FEC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56C010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5B7A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2C40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6216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AB4DFA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01B2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E3DB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2AF8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E0F36B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3FA8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FF5F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C29E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D69B6E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3CBA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7806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4FF7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841EC1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B602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407D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MK423874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D96E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DBCFBD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A06B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1743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MK484614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3A5D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940BD9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775A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940D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MK484615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9424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229EA9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71AB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96AF3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MK484616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8BF2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03990C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9C89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1675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MK770259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5F8E0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7EFABB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3FAB5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5D87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ED00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00C616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C033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35BF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C2BE3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FF8081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29B1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5A5C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612B2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74C497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C050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96B8F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FFF26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057F48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B535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8124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2356B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095ADD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BE04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75DA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0BE6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68F957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A058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2639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321A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7C7CEB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57868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8EB86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MK887171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040EE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BDB7CD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21DA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9052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MN103402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6C54A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2C83F6C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1904A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9193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MN103403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9EF0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394618E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DEC5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1394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MN103404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F009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392377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6991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C815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MN103405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9D878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6F36B03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732E4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81A10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MN103406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CAB5D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6ED865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2952E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1DAE9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7BDE9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8A0F37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854DB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C42C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BAC61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7CD04E6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8B0C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1F9D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A6E2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10A4ECC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C4112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93B5D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720D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492C57F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D033C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1E65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DA33F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5E27750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38764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E54D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8934C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61C964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C11351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EC8D7" w14:textId="77777777" w:rsidR="00387645" w:rsidRPr="0013590C" w:rsidRDefault="00387645" w:rsidP="007802E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color w:val="000000"/>
                <w:sz w:val="16"/>
                <w:szCs w:val="16"/>
              </w:rPr>
              <w:t>MN299316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BC5B5" w14:textId="77777777" w:rsidR="00387645" w:rsidRPr="0013590C" w:rsidRDefault="00387645" w:rsidP="007802EE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3590C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Gallus gallus</w:t>
            </w:r>
          </w:p>
        </w:tc>
      </w:tr>
      <w:tr w:rsidR="00387645" w:rsidRPr="0013590C" w14:paraId="05B42A90" w14:textId="77777777" w:rsidTr="00554AB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26CB" w14:textId="77777777" w:rsidR="00387645" w:rsidRPr="00A313BE" w:rsidRDefault="00432C09" w:rsidP="007802EE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homsa1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2FD08" w14:textId="77777777" w:rsidR="00387645" w:rsidRPr="00A313BE" w:rsidRDefault="00387645" w:rsidP="007802EE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JQ308210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1FA18" w14:textId="77777777" w:rsidR="00387645" w:rsidRPr="00A313BE" w:rsidRDefault="00387645" w:rsidP="007802EE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Homo sapiens</w:t>
            </w:r>
          </w:p>
        </w:tc>
      </w:tr>
      <w:tr w:rsidR="00387645" w:rsidRPr="0013590C" w14:paraId="1577A32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1807F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B6C17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KM348009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E9430" w14:textId="77777777" w:rsidR="00387645" w:rsidRPr="00EF60D2" w:rsidRDefault="00387645" w:rsidP="007802EE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Mustela putorius furo</w:t>
            </w:r>
          </w:p>
        </w:tc>
      </w:tr>
      <w:tr w:rsidR="00387645" w:rsidRPr="0013590C" w14:paraId="4FDA946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BA94A4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51504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MG366592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4388E" w14:textId="77777777" w:rsidR="00387645" w:rsidRPr="00EF60D2" w:rsidRDefault="00387645" w:rsidP="007802EE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387645" w:rsidRPr="0013590C" w14:paraId="2A2778B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BEDCA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E24F8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CF59D" w14:textId="77777777" w:rsidR="00387645" w:rsidRPr="00EF60D2" w:rsidRDefault="00387645" w:rsidP="007802EE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387645" w:rsidRPr="0013590C" w14:paraId="747CEE1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F589A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6EE67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4B2D3" w14:textId="77777777" w:rsidR="00387645" w:rsidRPr="00EF60D2" w:rsidRDefault="00387645" w:rsidP="007802EE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387645" w:rsidRPr="0013590C" w14:paraId="473B646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C7C7D7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A864E" w14:textId="77777777" w:rsidR="00387645" w:rsidRPr="00EF60D2" w:rsidRDefault="00387645" w:rsidP="007802EE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F3A46" w14:textId="77777777" w:rsidR="00387645" w:rsidRPr="00EF60D2" w:rsidRDefault="00387645" w:rsidP="007802EE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6C591D" w:rsidRPr="0013590C" w14:paraId="4379540C" w14:textId="77777777" w:rsidTr="00554AB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7625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galga1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CC4229" w14:textId="77777777" w:rsidR="006C591D" w:rsidRPr="006C591D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6C591D">
              <w:rPr>
                <w:rFonts w:ascii="Arial" w:hAnsi="Arial" w:cs="Arial"/>
                <w:b/>
                <w:color w:val="C00000"/>
                <w:sz w:val="16"/>
                <w:szCs w:val="16"/>
              </w:rPr>
              <w:t>HM590588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E12D4C4" w14:textId="77777777" w:rsidR="006C591D" w:rsidRPr="006C591D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6C591D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1FA0D7F6" w14:textId="77777777" w:rsidTr="00554ABB">
        <w:trPr>
          <w:trHeight w:val="144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A18F8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BC95F1" w14:textId="77777777" w:rsidR="006C591D" w:rsidRPr="006C591D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6C591D">
              <w:rPr>
                <w:rFonts w:ascii="Arial" w:hAnsi="Arial" w:cs="Arial"/>
                <w:color w:val="C00000"/>
                <w:sz w:val="16"/>
                <w:szCs w:val="16"/>
              </w:rPr>
              <w:t>FR823283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D13311" w14:textId="77777777" w:rsidR="006C591D" w:rsidRPr="0034368C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Homo sapiens</w:t>
            </w:r>
          </w:p>
        </w:tc>
      </w:tr>
      <w:tr w:rsidR="006C591D" w:rsidRPr="0013590C" w14:paraId="6E06044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9C876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C5DBD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JQ690763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4F3B4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Homo sapiens</w:t>
            </w:r>
          </w:p>
        </w:tc>
      </w:tr>
      <w:tr w:rsidR="006C591D" w:rsidRPr="0013590C" w14:paraId="2CF0408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EE0FF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A824F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KJ452213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5EB49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Mustela putorius furo</w:t>
            </w:r>
          </w:p>
        </w:tc>
      </w:tr>
      <w:tr w:rsidR="006C591D" w:rsidRPr="0013590C" w14:paraId="6AAE0BD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7B82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FC25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KJ452214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EB90D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Mustela putorius furo</w:t>
            </w:r>
          </w:p>
        </w:tc>
      </w:tr>
      <w:tr w:rsidR="006C591D" w:rsidRPr="0013590C" w14:paraId="4117C6D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89145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9C1F6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KU168250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2AF31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5B923A4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2F580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10477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548AF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6771D7B3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3051F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840BE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881A2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778C1B1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6CE28B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BB349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9A141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7A9CF74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94C4D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1104B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B03C9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53EB87E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7670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7C09E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56835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3F38B35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A84A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0210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F2CDB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5D3326C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3D14F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1CE51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4D4C3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5997557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63E73B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A7FB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2CC61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26F1303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79BB7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D864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47674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62185E35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43D7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61B7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8E1B9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0AA17D3D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2F596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46FA2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B6228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67A6A380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E456E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CA769D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51D02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778588A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B542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8DA5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C80CA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466EFD99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8E64F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83B8B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10AFB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0DE53D8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3BC30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73C9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CBE82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0F4C0732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6DFCE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4A14D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CDB0C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691195A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CC69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C000D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KX708522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AC12D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13FCC78C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69A8E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429FB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KY039279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B4757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7F886C61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011C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63FC1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MG846492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8A7C2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769DCA48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2BA34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E2532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5D3DF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6C591D" w:rsidRPr="0013590C" w14:paraId="1C7A802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615CF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F5E2C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C8BC2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7EBD638E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2F026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39A1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AB48D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6C591D" w:rsidRPr="0013590C" w14:paraId="1E6DA8AF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A132B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3D207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MK840982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D22D2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Elaphe carinata</w:t>
            </w:r>
          </w:p>
        </w:tc>
      </w:tr>
      <w:tr w:rsidR="006C591D" w:rsidRPr="0013590C" w14:paraId="13DB499D" w14:textId="77777777" w:rsidTr="00554AB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059B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homsa2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FD08D0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KF294862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7F6FD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Homo sapiens</w:t>
            </w:r>
          </w:p>
        </w:tc>
      </w:tr>
      <w:tr w:rsidR="006C591D" w:rsidRPr="0013590C" w14:paraId="625AFCF4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3CFB2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3BA54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FFA1E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6C591D" w:rsidRPr="0013590C" w14:paraId="3732378B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A71559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AE913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MK089251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C4D67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Felis catus</w:t>
            </w:r>
          </w:p>
        </w:tc>
      </w:tr>
      <w:tr w:rsidR="006C591D" w:rsidRPr="0013590C" w14:paraId="4E6CA6D0" w14:textId="77777777" w:rsidTr="00554ABB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A225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homsa3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E2654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JX310702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149E6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Homo sapiens</w:t>
            </w:r>
          </w:p>
        </w:tc>
      </w:tr>
      <w:tr w:rsidR="006C591D" w:rsidRPr="0013590C" w14:paraId="779BC2D7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8647C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43CA9B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KJ452215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062D1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Mustela putorius furo</w:t>
            </w:r>
          </w:p>
        </w:tc>
      </w:tr>
      <w:tr w:rsidR="006C591D" w:rsidRPr="0013590C" w14:paraId="59583A36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EA6EC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6661A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KY024580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7E065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57F142BA" w14:textId="77777777" w:rsidTr="00554ABB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BE1A50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429BC" w14:textId="77777777" w:rsidR="006C591D" w:rsidRPr="00EF60D2" w:rsidRDefault="006C591D" w:rsidP="006C591D">
            <w:pPr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color w:val="C00000"/>
                <w:sz w:val="16"/>
                <w:szCs w:val="16"/>
              </w:rPr>
              <w:t>MG846493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1CD63" w14:textId="77777777" w:rsidR="006C591D" w:rsidRPr="00EF60D2" w:rsidRDefault="006C591D" w:rsidP="006C591D">
            <w:pPr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</w:pPr>
            <w:r w:rsidRPr="00EF60D2">
              <w:rPr>
                <w:rFonts w:ascii="Arial" w:hAnsi="Arial" w:cs="Arial"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39C496B3" w14:textId="77777777" w:rsidTr="007802EE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9CBC2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homsa4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ACAC8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KF294861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25DC8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Homo sapiens</w:t>
            </w:r>
          </w:p>
        </w:tc>
      </w:tr>
      <w:tr w:rsidR="006C591D" w:rsidRPr="0013590C" w14:paraId="539182C4" w14:textId="77777777" w:rsidTr="007802EE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63116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fulgla1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5ED96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KR137527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8701A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Fulmarus glacialis</w:t>
            </w:r>
          </w:p>
        </w:tc>
      </w:tr>
      <w:tr w:rsidR="006C591D" w:rsidRPr="0013590C" w14:paraId="7ED1443B" w14:textId="77777777" w:rsidTr="007802EE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27392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galga2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85DC3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KM111536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A1E4C0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Gallus gallus</w:t>
            </w:r>
          </w:p>
        </w:tc>
      </w:tr>
      <w:tr w:rsidR="006C591D" w:rsidRPr="0013590C" w14:paraId="54AE90B3" w14:textId="77777777" w:rsidTr="007802EE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38B43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hydho1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25EAE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MH378452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73525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Hydrobates homochroa</w:t>
            </w:r>
          </w:p>
        </w:tc>
      </w:tr>
      <w:tr w:rsidR="006C591D" w:rsidRPr="0013590C" w14:paraId="3FDEBD35" w14:textId="77777777" w:rsidTr="007802EE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20F13" w14:textId="77777777" w:rsidR="006C591D" w:rsidRPr="00A313BE" w:rsidRDefault="00432C09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32C09">
              <w:rPr>
                <w:rFonts w:ascii="Arial" w:hAnsi="Arial" w:cs="Arial"/>
                <w:b/>
                <w:color w:val="C00000"/>
                <w:sz w:val="16"/>
                <w:szCs w:val="16"/>
              </w:rPr>
              <w:t>Gyrovirus myferr1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922E5" w14:textId="77777777" w:rsidR="006C591D" w:rsidRPr="00A313BE" w:rsidRDefault="006C591D" w:rsidP="006C591D">
            <w:pPr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color w:val="C00000"/>
                <w:sz w:val="16"/>
                <w:szCs w:val="16"/>
              </w:rPr>
              <w:t>MH638372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C809D" w14:textId="77777777" w:rsidR="006C591D" w:rsidRPr="00A313BE" w:rsidRDefault="006C591D" w:rsidP="006C591D">
            <w:pPr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</w:pPr>
            <w:r w:rsidRPr="00A313BE">
              <w:rPr>
                <w:rFonts w:ascii="Arial" w:hAnsi="Arial" w:cs="Arial"/>
                <w:b/>
                <w:i/>
                <w:iCs/>
                <w:color w:val="C00000"/>
                <w:sz w:val="16"/>
                <w:szCs w:val="16"/>
              </w:rPr>
              <w:t>Myrmoderus ferrugineus</w:t>
            </w:r>
          </w:p>
        </w:tc>
      </w:tr>
    </w:tbl>
    <w:p w14:paraId="5F0D809B" w14:textId="77777777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240B98CC" w14:textId="77777777" w:rsidR="00237296" w:rsidRDefault="00237296" w:rsidP="00237296">
      <w:pPr>
        <w:rPr>
          <w:rFonts w:ascii="Arial" w:hAnsi="Arial" w:cs="Arial"/>
          <w:b/>
        </w:rPr>
      </w:pPr>
    </w:p>
    <w:p w14:paraId="6BF17F75" w14:textId="7777777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2AB391EF" w14:textId="77777777" w:rsidR="005166F2" w:rsidRDefault="005166F2" w:rsidP="007B1846">
      <w:pPr>
        <w:spacing w:before="120" w:after="120"/>
        <w:rPr>
          <w:rFonts w:ascii="Arial" w:hAnsi="Arial" w:cs="Arial"/>
          <w:sz w:val="22"/>
          <w:szCs w:val="22"/>
        </w:rPr>
      </w:pPr>
    </w:p>
    <w:p w14:paraId="45F23CFD" w14:textId="77777777" w:rsidR="00955141" w:rsidRPr="00C42209" w:rsidRDefault="004D7BDD" w:rsidP="0095514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fldChar w:fldCharType="begin"/>
      </w:r>
      <w:r w:rsidR="005166F2" w:rsidRPr="00C42209">
        <w:rPr>
          <w:rFonts w:ascii="Arial" w:hAnsi="Arial" w:cs="Arial"/>
          <w:sz w:val="22"/>
          <w:szCs w:val="22"/>
        </w:rPr>
        <w:instrText xml:space="preserve"> ADDIN EN.REFLIST </w:instrText>
      </w:r>
      <w:r w:rsidRPr="00C42209">
        <w:rPr>
          <w:rFonts w:ascii="Arial" w:hAnsi="Arial" w:cs="Arial"/>
          <w:sz w:val="22"/>
          <w:szCs w:val="22"/>
        </w:rPr>
        <w:fldChar w:fldCharType="separate"/>
      </w:r>
      <w:r w:rsidR="00955141" w:rsidRPr="00C42209">
        <w:rPr>
          <w:rFonts w:ascii="Arial" w:hAnsi="Arial" w:cs="Arial"/>
          <w:sz w:val="22"/>
          <w:szCs w:val="22"/>
        </w:rPr>
        <w:t>1.</w:t>
      </w:r>
      <w:r w:rsidR="00955141" w:rsidRPr="00C42209">
        <w:rPr>
          <w:rFonts w:ascii="Arial" w:hAnsi="Arial" w:cs="Arial"/>
          <w:sz w:val="22"/>
          <w:szCs w:val="22"/>
        </w:rPr>
        <w:tab/>
        <w:t>Guindon S, Dufayard JF, Lefort V, Anisimova M, Hordijk W, Gascuel O (2010) New algorithms and methods to estimate maximum-likelihood phylogenies: assessing the performance of PhyML 3.0. Syst Biol 59:307-321</w:t>
      </w:r>
      <w:r w:rsidR="00BB7B11" w:rsidRPr="00C42209">
        <w:rPr>
          <w:rFonts w:ascii="Arial" w:hAnsi="Arial" w:cs="Arial"/>
          <w:sz w:val="22"/>
          <w:szCs w:val="22"/>
        </w:rPr>
        <w:t xml:space="preserve">. </w:t>
      </w:r>
      <w:r w:rsidR="00361C63" w:rsidRPr="00C42209">
        <w:rPr>
          <w:rFonts w:ascii="Arial" w:hAnsi="Arial" w:cs="Arial"/>
          <w:sz w:val="22"/>
          <w:szCs w:val="22"/>
        </w:rPr>
        <w:t>PMID: 20525638 DOI: 10.1093/sysbio/syq010</w:t>
      </w:r>
    </w:p>
    <w:p w14:paraId="791A9477" w14:textId="77777777" w:rsidR="00955141" w:rsidRPr="00C42209" w:rsidRDefault="00955141" w:rsidP="0095514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t>2.</w:t>
      </w:r>
      <w:r w:rsidRPr="00C42209">
        <w:rPr>
          <w:rFonts w:ascii="Arial" w:hAnsi="Arial" w:cs="Arial"/>
          <w:sz w:val="22"/>
          <w:szCs w:val="22"/>
        </w:rPr>
        <w:tab/>
        <w:t>Kato A, Fujino M, Nakamura T, Ishihama A, Otaki Y (1995) Gene organization of chicken anemia virus. Virology 209:480-488</w:t>
      </w:r>
      <w:r w:rsidR="00BB7B11" w:rsidRPr="00C42209">
        <w:rPr>
          <w:rFonts w:ascii="Arial" w:hAnsi="Arial" w:cs="Arial"/>
          <w:sz w:val="22"/>
          <w:szCs w:val="22"/>
        </w:rPr>
        <w:t xml:space="preserve">. </w:t>
      </w:r>
      <w:r w:rsidR="00E9035E" w:rsidRPr="00C42209">
        <w:rPr>
          <w:rFonts w:ascii="Arial" w:hAnsi="Arial" w:cs="Arial"/>
          <w:sz w:val="22"/>
          <w:szCs w:val="22"/>
        </w:rPr>
        <w:t>PMID: 7778281 DOI: 10.1006/viro.1995.1280</w:t>
      </w:r>
    </w:p>
    <w:p w14:paraId="0BBEA247" w14:textId="77777777" w:rsidR="00955141" w:rsidRPr="00C42209" w:rsidRDefault="00955141" w:rsidP="0095514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t>3.</w:t>
      </w:r>
      <w:r w:rsidRPr="00C42209">
        <w:rPr>
          <w:rFonts w:ascii="Arial" w:hAnsi="Arial" w:cs="Arial"/>
          <w:sz w:val="22"/>
          <w:szCs w:val="22"/>
        </w:rPr>
        <w:tab/>
        <w:t>Muhire BM, Varsani A, Martin DP (2014) SDT: a virus classification tool based on pairwise sequence alignment and identity calculation. PLoS One 9:e108277</w:t>
      </w:r>
      <w:r w:rsidR="00BB7B11" w:rsidRPr="00C42209">
        <w:rPr>
          <w:rFonts w:ascii="Arial" w:hAnsi="Arial" w:cs="Arial"/>
          <w:sz w:val="22"/>
          <w:szCs w:val="22"/>
        </w:rPr>
        <w:t xml:space="preserve">. </w:t>
      </w:r>
      <w:r w:rsidR="00E9035E" w:rsidRPr="00C42209">
        <w:rPr>
          <w:rFonts w:ascii="Arial" w:hAnsi="Arial" w:cs="Arial"/>
          <w:sz w:val="22"/>
          <w:szCs w:val="22"/>
        </w:rPr>
        <w:t>PMID: 25259891 DOI: 10.1371/journal.pone.0108277</w:t>
      </w:r>
    </w:p>
    <w:p w14:paraId="2B6439D0" w14:textId="77777777" w:rsidR="00955141" w:rsidRPr="00C42209" w:rsidRDefault="00955141" w:rsidP="0095514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t>4.</w:t>
      </w:r>
      <w:r w:rsidRPr="00C42209">
        <w:rPr>
          <w:rFonts w:ascii="Arial" w:hAnsi="Arial" w:cs="Arial"/>
          <w:sz w:val="22"/>
          <w:szCs w:val="22"/>
        </w:rPr>
        <w:tab/>
        <w:t>Posada D (2008) jModelTest: phylogenetic model averaging. Mol Biol Evol 25:1253-1256</w:t>
      </w:r>
      <w:r w:rsidR="00BB7B11" w:rsidRPr="00C42209">
        <w:rPr>
          <w:rFonts w:ascii="Arial" w:hAnsi="Arial" w:cs="Arial"/>
          <w:sz w:val="22"/>
          <w:szCs w:val="22"/>
        </w:rPr>
        <w:t xml:space="preserve">. </w:t>
      </w:r>
      <w:r w:rsidR="00E9035E" w:rsidRPr="00C42209">
        <w:rPr>
          <w:rFonts w:ascii="Arial" w:hAnsi="Arial" w:cs="Arial"/>
          <w:sz w:val="22"/>
          <w:szCs w:val="22"/>
        </w:rPr>
        <w:t>PMID: 18397919 DOI: 10.1093/molbev/msn083</w:t>
      </w:r>
    </w:p>
    <w:p w14:paraId="3F0AA6FF" w14:textId="77777777" w:rsidR="00955141" w:rsidRPr="00C42209" w:rsidRDefault="00955141" w:rsidP="0095514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t>5.</w:t>
      </w:r>
      <w:r w:rsidRPr="00C42209">
        <w:rPr>
          <w:rFonts w:ascii="Arial" w:hAnsi="Arial" w:cs="Arial"/>
          <w:sz w:val="22"/>
          <w:szCs w:val="22"/>
        </w:rPr>
        <w:tab/>
        <w:t>Rosario K, Breitbart M, Harrach B, Segales J, Delwart E, Biagini P, Varsani A (2017) Revisiting the taxonomy of the family Circoviridae: establishment of the genus Cyclovirus and removal of the genus Gyrovirus. Arch Virol 162:1447-1463</w:t>
      </w:r>
      <w:r w:rsidR="00BB7B11" w:rsidRPr="00C42209">
        <w:rPr>
          <w:rFonts w:ascii="Arial" w:hAnsi="Arial" w:cs="Arial"/>
          <w:sz w:val="22"/>
          <w:szCs w:val="22"/>
        </w:rPr>
        <w:t xml:space="preserve">. </w:t>
      </w:r>
      <w:r w:rsidR="00E9035E" w:rsidRPr="00C42209">
        <w:rPr>
          <w:rFonts w:ascii="Arial" w:hAnsi="Arial" w:cs="Arial"/>
          <w:sz w:val="22"/>
          <w:szCs w:val="22"/>
        </w:rPr>
        <w:t>PMID: 28155197 DOI: 10.1007/s00705-017-3247-y</w:t>
      </w:r>
    </w:p>
    <w:p w14:paraId="16B55497" w14:textId="77777777" w:rsidR="00955141" w:rsidRPr="00C42209" w:rsidRDefault="00955141" w:rsidP="00955141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t>6.</w:t>
      </w:r>
      <w:r w:rsidRPr="00C42209">
        <w:rPr>
          <w:rFonts w:ascii="Arial" w:hAnsi="Arial" w:cs="Arial"/>
          <w:sz w:val="22"/>
          <w:szCs w:val="22"/>
        </w:rPr>
        <w:tab/>
        <w:t xml:space="preserve">Todd D, Creelan JL, Mackie DP, Rixon F, McNulty MS (1990) Purification and biochemical characterization of chicken anaemia agent. </w:t>
      </w:r>
      <w:r w:rsidR="000966AD" w:rsidRPr="00C42209">
        <w:rPr>
          <w:rFonts w:ascii="Arial" w:hAnsi="Arial" w:cs="Arial"/>
          <w:sz w:val="22"/>
          <w:szCs w:val="22"/>
        </w:rPr>
        <w:t>J Gen Vir</w:t>
      </w:r>
      <w:r w:rsidR="006406FC" w:rsidRPr="00C42209">
        <w:rPr>
          <w:rFonts w:ascii="Arial" w:hAnsi="Arial" w:cs="Arial"/>
          <w:sz w:val="22"/>
          <w:szCs w:val="22"/>
        </w:rPr>
        <w:t>ol</w:t>
      </w:r>
      <w:r w:rsidRPr="00C42209">
        <w:rPr>
          <w:rFonts w:ascii="Arial" w:hAnsi="Arial" w:cs="Arial"/>
          <w:sz w:val="22"/>
          <w:szCs w:val="22"/>
        </w:rPr>
        <w:t xml:space="preserve"> </w:t>
      </w:r>
      <w:r w:rsidR="000966AD" w:rsidRPr="00C42209">
        <w:rPr>
          <w:rFonts w:ascii="Arial" w:hAnsi="Arial" w:cs="Arial"/>
          <w:sz w:val="22"/>
          <w:szCs w:val="22"/>
        </w:rPr>
        <w:t>4</w:t>
      </w:r>
      <w:r w:rsidRPr="00C42209">
        <w:rPr>
          <w:rFonts w:ascii="Arial" w:hAnsi="Arial" w:cs="Arial"/>
          <w:sz w:val="22"/>
          <w:szCs w:val="22"/>
        </w:rPr>
        <w:t>:819-823</w:t>
      </w:r>
      <w:r w:rsidR="00BB7B11" w:rsidRPr="00C42209">
        <w:rPr>
          <w:rFonts w:ascii="Arial" w:hAnsi="Arial" w:cs="Arial"/>
          <w:sz w:val="22"/>
          <w:szCs w:val="22"/>
        </w:rPr>
        <w:t xml:space="preserve">. </w:t>
      </w:r>
      <w:r w:rsidR="00E9035E" w:rsidRPr="00C42209">
        <w:rPr>
          <w:rFonts w:ascii="Arial" w:hAnsi="Arial" w:cs="Arial"/>
          <w:sz w:val="22"/>
          <w:szCs w:val="22"/>
        </w:rPr>
        <w:t>PMID: 2109040 DOI: 10.1099/0022-1317-71-4-819</w:t>
      </w:r>
    </w:p>
    <w:p w14:paraId="457AD110" w14:textId="77777777" w:rsidR="0073687F" w:rsidRPr="0073687F" w:rsidRDefault="004D7BDD" w:rsidP="007B1846">
      <w:pPr>
        <w:spacing w:before="120" w:after="120"/>
        <w:rPr>
          <w:rFonts w:ascii="Arial" w:hAnsi="Arial" w:cs="Arial"/>
          <w:sz w:val="22"/>
          <w:szCs w:val="22"/>
        </w:rPr>
      </w:pPr>
      <w:r w:rsidRPr="00C42209">
        <w:rPr>
          <w:rFonts w:ascii="Arial" w:hAnsi="Arial" w:cs="Arial"/>
          <w:sz w:val="22"/>
          <w:szCs w:val="22"/>
        </w:rPr>
        <w:lastRenderedPageBreak/>
        <w:fldChar w:fldCharType="end"/>
      </w:r>
    </w:p>
    <w:sectPr w:rsidR="0073687F" w:rsidRPr="0073687F" w:rsidSect="00584D75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5A1E6" w14:textId="77777777" w:rsidR="00EF2C42" w:rsidRDefault="00EF2C42" w:rsidP="004609D1">
      <w:r>
        <w:separator/>
      </w:r>
    </w:p>
  </w:endnote>
  <w:endnote w:type="continuationSeparator" w:id="0">
    <w:p w14:paraId="1C81E630" w14:textId="77777777" w:rsidR="00EF2C42" w:rsidRDefault="00EF2C42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32903" w14:textId="77777777" w:rsidR="00EF2C42" w:rsidRDefault="00EF2C42" w:rsidP="004609D1">
      <w:r>
        <w:separator/>
      </w:r>
    </w:p>
  </w:footnote>
  <w:footnote w:type="continuationSeparator" w:id="0">
    <w:p w14:paraId="4F3CC880" w14:textId="77777777" w:rsidR="00EF2C42" w:rsidRDefault="00EF2C42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2EC8C" w14:textId="77777777" w:rsidR="00C55C70" w:rsidRDefault="00C55C70" w:rsidP="004609D1">
    <w:pPr>
      <w:pStyle w:val="Header"/>
      <w:jc w:val="right"/>
    </w:pPr>
    <w:r>
      <w:t>August 2020</w:t>
    </w:r>
  </w:p>
  <w:p w14:paraId="78C99245" w14:textId="77777777" w:rsidR="00C55C70" w:rsidRDefault="00C55C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ez0s590x9ppffeptavpr0scve5f0t2vfae9&quot;&gt;Hila_viruses&lt;record-ids&gt;&lt;item&gt;79&lt;/item&gt;&lt;item&gt;84&lt;/item&gt;&lt;item&gt;107&lt;/item&gt;&lt;item&gt;124&lt;/item&gt;&lt;item&gt;125&lt;/item&gt;&lt;item&gt;126&lt;/item&gt;&lt;/record-ids&gt;&lt;/item&gt;&lt;/Libraries&gt;"/>
  </w:docVars>
  <w:rsids>
    <w:rsidRoot w:val="00F05B35"/>
    <w:rsid w:val="0000363F"/>
    <w:rsid w:val="00035181"/>
    <w:rsid w:val="00041A6A"/>
    <w:rsid w:val="0006407D"/>
    <w:rsid w:val="00064923"/>
    <w:rsid w:val="00074276"/>
    <w:rsid w:val="000834F4"/>
    <w:rsid w:val="000945FD"/>
    <w:rsid w:val="000966AD"/>
    <w:rsid w:val="00097BE7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0F7EF7"/>
    <w:rsid w:val="001040F4"/>
    <w:rsid w:val="00121243"/>
    <w:rsid w:val="00122AF9"/>
    <w:rsid w:val="00123B8F"/>
    <w:rsid w:val="001300CD"/>
    <w:rsid w:val="00132568"/>
    <w:rsid w:val="0017440B"/>
    <w:rsid w:val="001A2500"/>
    <w:rsid w:val="001A6382"/>
    <w:rsid w:val="001C1BF5"/>
    <w:rsid w:val="001D3F64"/>
    <w:rsid w:val="001D4AAF"/>
    <w:rsid w:val="001E36C8"/>
    <w:rsid w:val="001E6D21"/>
    <w:rsid w:val="00211D3F"/>
    <w:rsid w:val="00215F51"/>
    <w:rsid w:val="00230347"/>
    <w:rsid w:val="00237296"/>
    <w:rsid w:val="00262EDD"/>
    <w:rsid w:val="00286FE5"/>
    <w:rsid w:val="00296A03"/>
    <w:rsid w:val="002A43A2"/>
    <w:rsid w:val="002B0EBC"/>
    <w:rsid w:val="002C03EF"/>
    <w:rsid w:val="002C53B2"/>
    <w:rsid w:val="002D55C6"/>
    <w:rsid w:val="002F2194"/>
    <w:rsid w:val="002F3650"/>
    <w:rsid w:val="002F51EA"/>
    <w:rsid w:val="002F53BA"/>
    <w:rsid w:val="002F6249"/>
    <w:rsid w:val="002F7E57"/>
    <w:rsid w:val="003030E4"/>
    <w:rsid w:val="003263A5"/>
    <w:rsid w:val="0032714D"/>
    <w:rsid w:val="00327677"/>
    <w:rsid w:val="0034368C"/>
    <w:rsid w:val="00350BFB"/>
    <w:rsid w:val="00351D0D"/>
    <w:rsid w:val="0035571D"/>
    <w:rsid w:val="00360C13"/>
    <w:rsid w:val="00361C63"/>
    <w:rsid w:val="0036213F"/>
    <w:rsid w:val="00365B9B"/>
    <w:rsid w:val="00380B0D"/>
    <w:rsid w:val="00383CAA"/>
    <w:rsid w:val="00387645"/>
    <w:rsid w:val="00396A69"/>
    <w:rsid w:val="003C01E0"/>
    <w:rsid w:val="003F3772"/>
    <w:rsid w:val="003F4FFD"/>
    <w:rsid w:val="00404760"/>
    <w:rsid w:val="00406BC9"/>
    <w:rsid w:val="00412944"/>
    <w:rsid w:val="004211AE"/>
    <w:rsid w:val="0042253D"/>
    <w:rsid w:val="004304FF"/>
    <w:rsid w:val="00432C09"/>
    <w:rsid w:val="004609D1"/>
    <w:rsid w:val="00487393"/>
    <w:rsid w:val="004A4902"/>
    <w:rsid w:val="004A6CAA"/>
    <w:rsid w:val="004D711E"/>
    <w:rsid w:val="004D7BDD"/>
    <w:rsid w:val="004E4914"/>
    <w:rsid w:val="004F5E21"/>
    <w:rsid w:val="005166F2"/>
    <w:rsid w:val="00554817"/>
    <w:rsid w:val="00554ABB"/>
    <w:rsid w:val="00556D4B"/>
    <w:rsid w:val="00583286"/>
    <w:rsid w:val="00584D75"/>
    <w:rsid w:val="00595670"/>
    <w:rsid w:val="005A4426"/>
    <w:rsid w:val="005A465C"/>
    <w:rsid w:val="005A697E"/>
    <w:rsid w:val="005C1A55"/>
    <w:rsid w:val="005D5C6E"/>
    <w:rsid w:val="005F2FDE"/>
    <w:rsid w:val="005F4035"/>
    <w:rsid w:val="00600A57"/>
    <w:rsid w:val="00604988"/>
    <w:rsid w:val="00610D3A"/>
    <w:rsid w:val="00610F11"/>
    <w:rsid w:val="006164B4"/>
    <w:rsid w:val="00620C5B"/>
    <w:rsid w:val="0063589C"/>
    <w:rsid w:val="0064037B"/>
    <w:rsid w:val="006406FC"/>
    <w:rsid w:val="00653C4A"/>
    <w:rsid w:val="006550ED"/>
    <w:rsid w:val="00670B2E"/>
    <w:rsid w:val="006723FD"/>
    <w:rsid w:val="00696D9C"/>
    <w:rsid w:val="006B664E"/>
    <w:rsid w:val="006B6877"/>
    <w:rsid w:val="006C591D"/>
    <w:rsid w:val="006C6960"/>
    <w:rsid w:val="006D2B31"/>
    <w:rsid w:val="00733714"/>
    <w:rsid w:val="0073687F"/>
    <w:rsid w:val="00741AEE"/>
    <w:rsid w:val="00743C98"/>
    <w:rsid w:val="00750B77"/>
    <w:rsid w:val="007547EA"/>
    <w:rsid w:val="007611D2"/>
    <w:rsid w:val="00765614"/>
    <w:rsid w:val="00772C91"/>
    <w:rsid w:val="007802EE"/>
    <w:rsid w:val="007843C5"/>
    <w:rsid w:val="00786E0E"/>
    <w:rsid w:val="00793391"/>
    <w:rsid w:val="007A7DFF"/>
    <w:rsid w:val="007B1846"/>
    <w:rsid w:val="007B24DA"/>
    <w:rsid w:val="007B34A8"/>
    <w:rsid w:val="007E56F2"/>
    <w:rsid w:val="007F3DC5"/>
    <w:rsid w:val="0081653F"/>
    <w:rsid w:val="0082104E"/>
    <w:rsid w:val="00824222"/>
    <w:rsid w:val="00830673"/>
    <w:rsid w:val="00846CF1"/>
    <w:rsid w:val="00853539"/>
    <w:rsid w:val="00857A32"/>
    <w:rsid w:val="008831E4"/>
    <w:rsid w:val="00883B83"/>
    <w:rsid w:val="00887D4D"/>
    <w:rsid w:val="00891DEA"/>
    <w:rsid w:val="008A1420"/>
    <w:rsid w:val="008B657D"/>
    <w:rsid w:val="008B7893"/>
    <w:rsid w:val="008D4F59"/>
    <w:rsid w:val="009018F4"/>
    <w:rsid w:val="00913922"/>
    <w:rsid w:val="00922BF8"/>
    <w:rsid w:val="00946A63"/>
    <w:rsid w:val="009505C5"/>
    <w:rsid w:val="009513B3"/>
    <w:rsid w:val="00955141"/>
    <w:rsid w:val="00957E83"/>
    <w:rsid w:val="009701A5"/>
    <w:rsid w:val="00987583"/>
    <w:rsid w:val="00997A9F"/>
    <w:rsid w:val="009A63E5"/>
    <w:rsid w:val="009B5377"/>
    <w:rsid w:val="009C29D0"/>
    <w:rsid w:val="009E1DEF"/>
    <w:rsid w:val="009F1E18"/>
    <w:rsid w:val="00A03115"/>
    <w:rsid w:val="00A03C8D"/>
    <w:rsid w:val="00A04A34"/>
    <w:rsid w:val="00A313BE"/>
    <w:rsid w:val="00A31C20"/>
    <w:rsid w:val="00A47567"/>
    <w:rsid w:val="00A55CD4"/>
    <w:rsid w:val="00A64764"/>
    <w:rsid w:val="00A663BA"/>
    <w:rsid w:val="00A83954"/>
    <w:rsid w:val="00A93526"/>
    <w:rsid w:val="00AA3BF0"/>
    <w:rsid w:val="00AB6775"/>
    <w:rsid w:val="00AC0815"/>
    <w:rsid w:val="00AC605A"/>
    <w:rsid w:val="00AC620D"/>
    <w:rsid w:val="00AD040D"/>
    <w:rsid w:val="00AD1446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97EDC"/>
    <w:rsid w:val="00BA7C8B"/>
    <w:rsid w:val="00BB3850"/>
    <w:rsid w:val="00BB7B11"/>
    <w:rsid w:val="00BD68D8"/>
    <w:rsid w:val="00BE2C08"/>
    <w:rsid w:val="00C02795"/>
    <w:rsid w:val="00C134C5"/>
    <w:rsid w:val="00C14FBF"/>
    <w:rsid w:val="00C35DAD"/>
    <w:rsid w:val="00C40BA4"/>
    <w:rsid w:val="00C42209"/>
    <w:rsid w:val="00C55C70"/>
    <w:rsid w:val="00C5794B"/>
    <w:rsid w:val="00C61519"/>
    <w:rsid w:val="00C63232"/>
    <w:rsid w:val="00C63790"/>
    <w:rsid w:val="00C7295E"/>
    <w:rsid w:val="00C72BBB"/>
    <w:rsid w:val="00C8180D"/>
    <w:rsid w:val="00C85371"/>
    <w:rsid w:val="00CA467A"/>
    <w:rsid w:val="00CB2F6E"/>
    <w:rsid w:val="00CB5EA8"/>
    <w:rsid w:val="00CD030E"/>
    <w:rsid w:val="00CE7A85"/>
    <w:rsid w:val="00D215F7"/>
    <w:rsid w:val="00D30F10"/>
    <w:rsid w:val="00D31F56"/>
    <w:rsid w:val="00D406A2"/>
    <w:rsid w:val="00D40FB4"/>
    <w:rsid w:val="00D45643"/>
    <w:rsid w:val="00D5298F"/>
    <w:rsid w:val="00D572F3"/>
    <w:rsid w:val="00D829FB"/>
    <w:rsid w:val="00DB5FFF"/>
    <w:rsid w:val="00DB6B04"/>
    <w:rsid w:val="00DE3F94"/>
    <w:rsid w:val="00DF35BB"/>
    <w:rsid w:val="00DF4107"/>
    <w:rsid w:val="00DF7F00"/>
    <w:rsid w:val="00E01C77"/>
    <w:rsid w:val="00E46C93"/>
    <w:rsid w:val="00E71BCC"/>
    <w:rsid w:val="00E75DB4"/>
    <w:rsid w:val="00E84439"/>
    <w:rsid w:val="00E9035E"/>
    <w:rsid w:val="00EA1882"/>
    <w:rsid w:val="00EA68E3"/>
    <w:rsid w:val="00EA6E15"/>
    <w:rsid w:val="00EA7785"/>
    <w:rsid w:val="00EC6C53"/>
    <w:rsid w:val="00EF2C42"/>
    <w:rsid w:val="00F05B35"/>
    <w:rsid w:val="00F12E84"/>
    <w:rsid w:val="00F1492B"/>
    <w:rsid w:val="00F33B2C"/>
    <w:rsid w:val="00F356AF"/>
    <w:rsid w:val="00F50DBA"/>
    <w:rsid w:val="00F54557"/>
    <w:rsid w:val="00F552E6"/>
    <w:rsid w:val="00F67DA1"/>
    <w:rsid w:val="00F81240"/>
    <w:rsid w:val="00F912A8"/>
    <w:rsid w:val="00FA77FD"/>
    <w:rsid w:val="00FB3A0F"/>
    <w:rsid w:val="00FC7206"/>
    <w:rsid w:val="00FD422D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38AA1"/>
  <w15:docId w15:val="{B57ACF97-2A3B-9B40-80A9-9EBE4213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UnresolvedMention1">
    <w:name w:val="Unresolved Mention1"/>
    <w:basedOn w:val="DefaultParagraphFont"/>
    <w:uiPriority w:val="99"/>
    <w:rsid w:val="00922BF8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5166F2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166F2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166F2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166F2"/>
    <w:rPr>
      <w:rFonts w:ascii="Times New Roman" w:eastAsia="Times New Roman" w:hAnsi="Times New Roman" w:cs="Times New Roman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06B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B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B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B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BC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4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kraberger@asu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Arvind.varsani@as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nja.opriessnig@roslin.ed.ac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3483</Words>
  <Characters>19859</Characters>
  <Application>Microsoft Office Word</Application>
  <DocSecurity>0</DocSecurity>
  <Lines>165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5</cp:revision>
  <dcterms:created xsi:type="dcterms:W3CDTF">2020-08-27T16:44:00Z</dcterms:created>
  <dcterms:modified xsi:type="dcterms:W3CDTF">2021-03-02T06:01:00Z</dcterms:modified>
</cp:coreProperties>
</file>