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0EEDF7A2" w:rsidR="00F05B35" w:rsidRPr="00EA788C" w:rsidRDefault="00A46065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A46065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2020.049B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2BEBDFEB" w:rsidR="00F05B35" w:rsidRPr="00121243" w:rsidRDefault="00F05B35" w:rsidP="001E4FE6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ED1DEA" w:rsidRPr="00A46065">
              <w:rPr>
                <w:rFonts w:ascii="Arial" w:hAnsi="Arial" w:cs="Arial"/>
                <w:bCs/>
                <w:sz w:val="22"/>
                <w:szCs w:val="22"/>
              </w:rPr>
              <w:t xml:space="preserve">Create </w:t>
            </w:r>
            <w:r w:rsidR="00FE1113" w:rsidRPr="00A46065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ED1DEA" w:rsidRPr="00A46065">
              <w:rPr>
                <w:rFonts w:ascii="Arial" w:hAnsi="Arial" w:cs="Arial"/>
                <w:bCs/>
                <w:sz w:val="22"/>
                <w:szCs w:val="22"/>
              </w:rPr>
              <w:t xml:space="preserve"> new species</w:t>
            </w:r>
            <w:r w:rsidR="00A46065" w:rsidRPr="00A46065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777AAC">
              <w:rPr>
                <w:rFonts w:ascii="Arial" w:hAnsi="Arial" w:cs="Arial"/>
                <w:bCs/>
                <w:sz w:val="22"/>
                <w:szCs w:val="22"/>
              </w:rPr>
              <w:t xml:space="preserve">in the genus </w:t>
            </w:r>
            <w:r w:rsidR="00777AAC" w:rsidRPr="00777AAC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Ruthyvirus</w:t>
            </w:r>
            <w:r w:rsidR="00777AAC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A46065" w:rsidRPr="00A46065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A46065" w:rsidRPr="00A4606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A46065" w:rsidRPr="00A46065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ED1DEA" w:rsidRPr="00A4606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A46065" w:rsidRPr="00A46065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170F081B" w14:textId="77777777" w:rsidTr="00F05B35">
        <w:tc>
          <w:tcPr>
            <w:tcW w:w="4368" w:type="dxa"/>
          </w:tcPr>
          <w:p w14:paraId="74DA3A5E" w14:textId="52A29D00" w:rsidR="00F05B35" w:rsidRDefault="00F05B35"/>
        </w:tc>
        <w:tc>
          <w:tcPr>
            <w:tcW w:w="4704" w:type="dxa"/>
          </w:tcPr>
          <w:p w14:paraId="72FE0B93" w14:textId="58AF281C" w:rsidR="00F05B35" w:rsidRDefault="00F05B35"/>
        </w:tc>
      </w:tr>
      <w:tr w:rsidR="00F05B35" w14:paraId="6C9F2292" w14:textId="77777777" w:rsidTr="00F05B35">
        <w:tc>
          <w:tcPr>
            <w:tcW w:w="4368" w:type="dxa"/>
          </w:tcPr>
          <w:p w14:paraId="36B6B778" w14:textId="0B9419CE" w:rsidR="00F05B35" w:rsidRPr="00121243" w:rsidRDefault="00322BDB" w:rsidP="001E4FE6">
            <w:pPr>
              <w:rPr>
                <w:rFonts w:ascii="Arial" w:hAnsi="Arial" w:cs="Arial"/>
                <w:sz w:val="22"/>
                <w:szCs w:val="22"/>
              </w:rPr>
            </w:pPr>
            <w:r w:rsidRPr="00322BDB">
              <w:rPr>
                <w:rFonts w:ascii="Arial" w:hAnsi="Arial" w:cs="Arial"/>
                <w:sz w:val="22"/>
                <w:szCs w:val="22"/>
              </w:rPr>
              <w:t>Adriaenssens EM, Tolstoy I,</w:t>
            </w:r>
            <w:r w:rsidR="00550732">
              <w:rPr>
                <w:rFonts w:ascii="Arial" w:hAnsi="Arial" w:cs="Arial"/>
                <w:sz w:val="22"/>
                <w:szCs w:val="22"/>
              </w:rPr>
              <w:t xml:space="preserve"> Turner D,</w:t>
            </w:r>
            <w:r w:rsidRPr="00322BDB">
              <w:rPr>
                <w:rFonts w:ascii="Arial" w:hAnsi="Arial" w:cs="Arial"/>
                <w:sz w:val="22"/>
                <w:szCs w:val="22"/>
              </w:rPr>
              <w:t xml:space="preserve"> Kropinski AM</w:t>
            </w:r>
          </w:p>
        </w:tc>
        <w:tc>
          <w:tcPr>
            <w:tcW w:w="4704" w:type="dxa"/>
          </w:tcPr>
          <w:p w14:paraId="1334A045" w14:textId="3A8F3B7B" w:rsidR="00322BDB" w:rsidRDefault="00121E55" w:rsidP="00322BDB">
            <w:pPr>
              <w:rPr>
                <w:rFonts w:ascii="Arial" w:hAnsi="Arial" w:cs="Arial"/>
                <w:sz w:val="22"/>
                <w:szCs w:val="22"/>
              </w:rPr>
            </w:pPr>
            <w:hyperlink r:id="rId9" w:history="1">
              <w:r w:rsidR="00550732" w:rsidRPr="000204CA">
                <w:rPr>
                  <w:rStyle w:val="Hyperlink"/>
                  <w:rFonts w:ascii="Arial" w:hAnsi="Arial" w:cs="Arial"/>
                  <w:sz w:val="22"/>
                  <w:szCs w:val="22"/>
                </w:rPr>
                <w:t>evelien.adriaenssens@quadram.ac.uk</w:t>
              </w:r>
            </w:hyperlink>
            <w:r w:rsidR="00322BDB" w:rsidRPr="00322BDB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5B326553" w14:textId="77777777" w:rsidR="00550732" w:rsidRDefault="00121E55" w:rsidP="00322BDB">
            <w:pPr>
              <w:rPr>
                <w:rFonts w:ascii="Arial" w:hAnsi="Arial" w:cs="Arial"/>
                <w:sz w:val="22"/>
                <w:szCs w:val="22"/>
              </w:rPr>
            </w:pPr>
            <w:hyperlink r:id="rId10" w:history="1">
              <w:r w:rsidR="00550732" w:rsidRPr="000204CA">
                <w:rPr>
                  <w:rStyle w:val="Hyperlink"/>
                  <w:rFonts w:ascii="Arial" w:hAnsi="Arial" w:cs="Arial"/>
                  <w:sz w:val="22"/>
                  <w:szCs w:val="22"/>
                </w:rPr>
                <w:t>tolstoy@ncbi.nlm.nih.gov</w:t>
              </w:r>
            </w:hyperlink>
            <w:r w:rsidR="00322BDB" w:rsidRPr="00322BDB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64F53960" w14:textId="151D7602" w:rsidR="00322BDB" w:rsidRPr="00322BDB" w:rsidRDefault="00121E55" w:rsidP="00322BDB">
            <w:pPr>
              <w:rPr>
                <w:rFonts w:ascii="Arial" w:hAnsi="Arial" w:cs="Arial"/>
                <w:sz w:val="22"/>
                <w:szCs w:val="22"/>
              </w:rPr>
            </w:pPr>
            <w:hyperlink r:id="rId11" w:history="1">
              <w:r w:rsidR="00550732" w:rsidRPr="000204CA">
                <w:rPr>
                  <w:rStyle w:val="Hyperlink"/>
                  <w:rFonts w:ascii="Arial" w:hAnsi="Arial" w:cs="Arial"/>
                  <w:sz w:val="22"/>
                  <w:szCs w:val="22"/>
                </w:rPr>
                <w:t>dann2.turner@uwe.ac.uk</w:t>
              </w:r>
            </w:hyperlink>
            <w:r w:rsidR="0055073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22BDB" w:rsidRPr="00322BDB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1AA95142" w14:textId="0D40AB85" w:rsidR="00F05B35" w:rsidRPr="00121243" w:rsidRDefault="00121E55" w:rsidP="00322BDB">
            <w:pPr>
              <w:rPr>
                <w:rFonts w:ascii="Arial" w:hAnsi="Arial" w:cs="Arial"/>
                <w:sz w:val="22"/>
                <w:szCs w:val="22"/>
              </w:rPr>
            </w:pPr>
            <w:hyperlink r:id="rId12" w:history="1">
              <w:r w:rsidR="00550732" w:rsidRPr="000204CA">
                <w:rPr>
                  <w:rStyle w:val="Hyperlink"/>
                  <w:rFonts w:ascii="Arial" w:hAnsi="Arial" w:cs="Arial"/>
                  <w:sz w:val="22"/>
                  <w:szCs w:val="22"/>
                </w:rPr>
                <w:t>Phage.Canada@gmail.com</w:t>
              </w:r>
            </w:hyperlink>
            <w:r w:rsidR="00322BDB" w:rsidRPr="00322BDB">
              <w:rPr>
                <w:rFonts w:ascii="Arial" w:hAnsi="Arial" w:cs="Arial"/>
                <w:sz w:val="22"/>
                <w:szCs w:val="22"/>
              </w:rPr>
              <w:t>;</w:t>
            </w:r>
            <w:r w:rsidR="00550732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80FFECF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37C2A551" w14:textId="06B5C5D0" w:rsidR="00322BDB" w:rsidRPr="00322BDB" w:rsidRDefault="00322BDB" w:rsidP="00322BDB">
            <w:pPr>
              <w:rPr>
                <w:rFonts w:ascii="Arial" w:hAnsi="Arial" w:cs="Arial"/>
                <w:sz w:val="22"/>
                <w:szCs w:val="22"/>
              </w:rPr>
            </w:pPr>
            <w:r w:rsidRPr="00322BDB"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FE1113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 w:rsidRPr="00322BDB">
              <w:rPr>
                <w:rFonts w:ascii="Arial" w:hAnsi="Arial" w:cs="Arial"/>
                <w:sz w:val="22"/>
                <w:szCs w:val="22"/>
              </w:rPr>
              <w:t>, UK</w:t>
            </w:r>
            <w:r w:rsidR="00550732">
              <w:rPr>
                <w:rFonts w:ascii="Arial" w:hAnsi="Arial" w:cs="Arial"/>
                <w:sz w:val="22"/>
                <w:szCs w:val="22"/>
              </w:rPr>
              <w:t xml:space="preserve"> [EMA]</w:t>
            </w:r>
          </w:p>
          <w:p w14:paraId="414CDF21" w14:textId="08F8CA09" w:rsidR="00322BDB" w:rsidRDefault="00322BDB" w:rsidP="00322BDB">
            <w:pPr>
              <w:rPr>
                <w:rFonts w:ascii="Arial" w:hAnsi="Arial" w:cs="Arial"/>
                <w:sz w:val="22"/>
                <w:szCs w:val="22"/>
              </w:rPr>
            </w:pPr>
            <w:r w:rsidRPr="00322BDB">
              <w:rPr>
                <w:rFonts w:ascii="Arial" w:hAnsi="Arial" w:cs="Arial"/>
                <w:sz w:val="22"/>
                <w:szCs w:val="22"/>
              </w:rPr>
              <w:t>NCBI, USA</w:t>
            </w:r>
            <w:r w:rsidR="00550732">
              <w:rPr>
                <w:rFonts w:ascii="Arial" w:hAnsi="Arial" w:cs="Arial"/>
                <w:sz w:val="22"/>
                <w:szCs w:val="22"/>
              </w:rPr>
              <w:t xml:space="preserve"> [IT]</w:t>
            </w:r>
          </w:p>
          <w:p w14:paraId="234BA184" w14:textId="67040B0F" w:rsidR="00550732" w:rsidRPr="00322BDB" w:rsidRDefault="00550732" w:rsidP="00322BD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the West of England, UK [DT]</w:t>
            </w:r>
          </w:p>
          <w:p w14:paraId="6B198156" w14:textId="4923702E" w:rsidR="00F05B35" w:rsidRPr="00121243" w:rsidRDefault="00322BDB" w:rsidP="00777AAC">
            <w:pPr>
              <w:rPr>
                <w:rFonts w:ascii="Arial" w:hAnsi="Arial" w:cs="Arial"/>
                <w:sz w:val="22"/>
                <w:szCs w:val="22"/>
              </w:rPr>
            </w:pPr>
            <w:r w:rsidRPr="00322BDB">
              <w:rPr>
                <w:rFonts w:ascii="Arial" w:hAnsi="Arial" w:cs="Arial"/>
                <w:sz w:val="22"/>
                <w:szCs w:val="22"/>
              </w:rPr>
              <w:t>University of Guelph, Canada</w:t>
            </w:r>
            <w:r w:rsidR="00550732">
              <w:rPr>
                <w:rFonts w:ascii="Arial" w:hAnsi="Arial" w:cs="Arial"/>
                <w:sz w:val="22"/>
                <w:szCs w:val="22"/>
              </w:rPr>
              <w:t xml:space="preserve">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02E8B7CF" w:rsidR="00121243" w:rsidRPr="00121243" w:rsidRDefault="00322BD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M.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502BB6C8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488E8953" w:rsidR="00F05B35" w:rsidRPr="00121243" w:rsidRDefault="00322BDB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550732">
              <w:rPr>
                <w:rFonts w:ascii="Arial" w:hAnsi="Arial" w:cs="Arial"/>
                <w:i/>
                <w:iCs/>
                <w:sz w:val="22"/>
                <w:szCs w:val="22"/>
                <w:u w:val="single"/>
              </w:rPr>
              <w:t>Caudovirales</w:t>
            </w:r>
            <w:r w:rsidRPr="00322BDB"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2EF02AD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2E3F066" w:rsidR="00F05B35" w:rsidRPr="00A46065" w:rsidRDefault="00FE1113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A46065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4CACE51D" w:rsidR="00237296" w:rsidRPr="00A46065" w:rsidRDefault="00A46065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A46065">
              <w:rPr>
                <w:rFonts w:ascii="Arial" w:hAnsi="Arial" w:cs="Arial"/>
                <w:bCs/>
                <w:sz w:val="22"/>
                <w:szCs w:val="22"/>
              </w:rPr>
              <w:t>2020.049B.</w:t>
            </w:r>
            <w:r w:rsidR="007A043A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A46065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D400E0" w:rsidRPr="00A46065">
              <w:rPr>
                <w:rFonts w:ascii="Arial" w:hAnsi="Arial" w:cs="Arial"/>
                <w:bCs/>
                <w:sz w:val="22"/>
                <w:szCs w:val="22"/>
              </w:rPr>
              <w:t>Dumpster</w:t>
            </w:r>
            <w:r w:rsidR="00ED1DEA" w:rsidRPr="00A46065">
              <w:rPr>
                <w:rFonts w:ascii="Arial" w:hAnsi="Arial" w:cs="Arial"/>
                <w:bCs/>
                <w:sz w:val="22"/>
                <w:szCs w:val="22"/>
              </w:rPr>
              <w:t>virus</w:t>
            </w:r>
            <w:r w:rsidRPr="00A46065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033CD7B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2EECA8CD" w14:textId="3C2EFD29" w:rsidR="00237296" w:rsidRPr="00A46065" w:rsidRDefault="00C4142C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A46065">
              <w:rPr>
                <w:rFonts w:ascii="Arial" w:hAnsi="Arial" w:cs="Arial"/>
                <w:bCs/>
                <w:sz w:val="22"/>
                <w:szCs w:val="22"/>
              </w:rPr>
              <w:t xml:space="preserve">This proposal recognizes </w:t>
            </w:r>
            <w:r w:rsidR="00D400E0" w:rsidRPr="00A46065">
              <w:rPr>
                <w:rFonts w:ascii="Arial" w:hAnsi="Arial" w:cs="Arial"/>
                <w:bCs/>
                <w:sz w:val="22"/>
                <w:szCs w:val="22"/>
              </w:rPr>
              <w:t>two</w:t>
            </w:r>
            <w:r w:rsidRPr="00A46065">
              <w:rPr>
                <w:rFonts w:ascii="Arial" w:hAnsi="Arial" w:cs="Arial"/>
                <w:bCs/>
                <w:sz w:val="22"/>
                <w:szCs w:val="22"/>
              </w:rPr>
              <w:t xml:space="preserve"> distinct viruses classified by The Actinobacteriophage Database to Cluster D</w:t>
            </w:r>
            <w:r w:rsidR="00D400E0" w:rsidRPr="00A46065">
              <w:rPr>
                <w:rFonts w:ascii="Arial" w:hAnsi="Arial" w:cs="Arial"/>
                <w:bCs/>
                <w:sz w:val="22"/>
                <w:szCs w:val="22"/>
              </w:rPr>
              <w:t>W</w:t>
            </w:r>
            <w:r w:rsidRPr="00A46065">
              <w:rPr>
                <w:rFonts w:ascii="Arial" w:hAnsi="Arial" w:cs="Arial"/>
                <w:bCs/>
                <w:sz w:val="22"/>
                <w:szCs w:val="22"/>
              </w:rPr>
              <w:t xml:space="preserve"> as being members of </w:t>
            </w:r>
            <w:r w:rsidR="00BA484C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Ruthy</w:t>
            </w:r>
            <w:r w:rsidR="00D400E0" w:rsidRPr="00A4606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D400E0" w:rsidRPr="00A46065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582BEF59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52635840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6FE08A3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4C5CB0E1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FE1113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16570C4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5E2B46FB" w14:textId="3D4F01F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1B0A76EF" w14:textId="7B817661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30A752FD" w14:textId="1E276F2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2D20C72B" w14:textId="6E1B3B67" w:rsidR="0037731F" w:rsidRDefault="0037731F" w:rsidP="0037731F">
      <w:pPr>
        <w:pStyle w:val="ListParagrap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Proposal: To </w:t>
      </w:r>
      <w:r w:rsidR="00BA484C">
        <w:rPr>
          <w:rFonts w:ascii="Arial" w:hAnsi="Arial" w:cs="Arial"/>
          <w:b/>
          <w:sz w:val="22"/>
          <w:szCs w:val="22"/>
        </w:rPr>
        <w:t xml:space="preserve">add one new species to the </w:t>
      </w:r>
      <w:r w:rsidR="00BA484C">
        <w:rPr>
          <w:rFonts w:ascii="Arial" w:hAnsi="Arial" w:cs="Arial"/>
          <w:b/>
          <w:i/>
          <w:iCs/>
          <w:sz w:val="22"/>
          <w:szCs w:val="22"/>
        </w:rPr>
        <w:t>Ruthy</w:t>
      </w:r>
      <w:r w:rsidR="005E6164">
        <w:rPr>
          <w:rFonts w:ascii="Arial" w:hAnsi="Arial" w:cs="Arial"/>
          <w:b/>
          <w:i/>
          <w:iCs/>
          <w:sz w:val="22"/>
          <w:szCs w:val="22"/>
        </w:rPr>
        <w:t>virus</w:t>
      </w:r>
    </w:p>
    <w:p w14:paraId="5D857F88" w14:textId="77777777" w:rsidR="0037731F" w:rsidRDefault="0037731F" w:rsidP="0037731F">
      <w:pPr>
        <w:pStyle w:val="ListParagraph"/>
        <w:rPr>
          <w:rFonts w:ascii="Arial" w:hAnsi="Arial" w:cs="Arial"/>
          <w:b/>
          <w:sz w:val="22"/>
          <w:szCs w:val="22"/>
        </w:rPr>
      </w:pPr>
    </w:p>
    <w:p w14:paraId="657A661C" w14:textId="60BD5E38" w:rsidR="0037731F" w:rsidRDefault="0037731F" w:rsidP="0037731F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EC22ED">
        <w:rPr>
          <w:rFonts w:ascii="Arial" w:hAnsi="Arial" w:cs="Arial"/>
          <w:bCs/>
          <w:sz w:val="20"/>
          <w:szCs w:val="20"/>
          <w:lang w:val="en-GB"/>
        </w:rPr>
        <w:t xml:space="preserve">Lytic </w:t>
      </w:r>
      <w:r w:rsidR="00EC22ED" w:rsidRPr="00B34D2C">
        <w:rPr>
          <w:rFonts w:ascii="Arial" w:hAnsi="Arial" w:cs="Arial"/>
          <w:bCs/>
          <w:sz w:val="20"/>
          <w:szCs w:val="20"/>
          <w:lang w:val="en-GB"/>
        </w:rPr>
        <w:t>Gordonia</w:t>
      </w:r>
      <w:r w:rsidR="00EC22ED">
        <w:rPr>
          <w:rFonts w:ascii="Arial" w:hAnsi="Arial" w:cs="Arial"/>
          <w:bCs/>
          <w:sz w:val="20"/>
          <w:szCs w:val="20"/>
          <w:lang w:val="en-GB"/>
        </w:rPr>
        <w:t xml:space="preserve"> phage </w:t>
      </w:r>
      <w:r w:rsidR="00AC1D41">
        <w:rPr>
          <w:rFonts w:ascii="Arial" w:hAnsi="Arial" w:cs="Arial"/>
          <w:bCs/>
          <w:sz w:val="20"/>
          <w:szCs w:val="20"/>
          <w:lang w:val="en-GB"/>
        </w:rPr>
        <w:t>DumpsterDude</w:t>
      </w:r>
      <w:r w:rsidR="00EC22ED">
        <w:rPr>
          <w:rFonts w:ascii="Arial" w:hAnsi="Arial" w:cs="Arial"/>
          <w:bCs/>
          <w:sz w:val="20"/>
          <w:szCs w:val="20"/>
          <w:lang w:val="en-GB"/>
        </w:rPr>
        <w:t xml:space="preserve"> was isolated in 2018 by </w:t>
      </w:r>
      <w:r w:rsidR="00607A17" w:rsidRPr="00607A17">
        <w:rPr>
          <w:rFonts w:ascii="Arial" w:hAnsi="Arial" w:cs="Arial"/>
          <w:bCs/>
          <w:sz w:val="20"/>
          <w:szCs w:val="20"/>
          <w:lang w:val="en-GB"/>
        </w:rPr>
        <w:t xml:space="preserve">Christian Hines </w:t>
      </w:r>
      <w:r w:rsidR="00EC22ED">
        <w:rPr>
          <w:rFonts w:ascii="Arial" w:hAnsi="Arial" w:cs="Arial"/>
          <w:bCs/>
          <w:sz w:val="20"/>
          <w:szCs w:val="20"/>
          <w:lang w:val="en-GB"/>
        </w:rPr>
        <w:t>(</w:t>
      </w:r>
      <w:r w:rsidR="00607A17" w:rsidRPr="00607A17">
        <w:rPr>
          <w:rFonts w:ascii="Arial" w:hAnsi="Arial" w:cs="Arial"/>
          <w:bCs/>
          <w:sz w:val="20"/>
          <w:szCs w:val="20"/>
          <w:lang w:val="en-GB"/>
        </w:rPr>
        <w:t>Durham Technical Community College</w:t>
      </w:r>
      <w:r w:rsidR="00EC22ED">
        <w:rPr>
          <w:rFonts w:ascii="Arial" w:hAnsi="Arial" w:cs="Arial"/>
          <w:bCs/>
          <w:sz w:val="20"/>
          <w:szCs w:val="20"/>
          <w:lang w:val="en-GB"/>
        </w:rPr>
        <w:t xml:space="preserve">) as part of the </w:t>
      </w:r>
      <w:r w:rsidR="00607A17" w:rsidRPr="00607A17">
        <w:rPr>
          <w:rFonts w:ascii="Arial" w:hAnsi="Arial" w:cs="Arial"/>
          <w:bCs/>
          <w:sz w:val="20"/>
          <w:szCs w:val="20"/>
          <w:lang w:val="en-GB"/>
        </w:rPr>
        <w:t>Science Education Alliance-Phage Hunters Advancing Genomics and Evolutionary Science</w:t>
      </w:r>
      <w:r w:rsidR="00607A17">
        <w:rPr>
          <w:rFonts w:ascii="Arial" w:hAnsi="Arial" w:cs="Arial"/>
          <w:bCs/>
          <w:sz w:val="20"/>
          <w:szCs w:val="20"/>
          <w:lang w:val="en-GB"/>
        </w:rPr>
        <w:t xml:space="preserve"> Program</w:t>
      </w:r>
      <w:r w:rsidR="00533DBB">
        <w:rPr>
          <w:rFonts w:ascii="Arial" w:hAnsi="Arial" w:cs="Arial"/>
          <w:bCs/>
          <w:sz w:val="20"/>
          <w:szCs w:val="20"/>
          <w:lang w:val="en-GB"/>
        </w:rPr>
        <w:t>.</w:t>
      </w:r>
      <w:r w:rsidR="00507DA8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533DBB">
        <w:rPr>
          <w:rFonts w:ascii="Arial" w:hAnsi="Arial" w:cs="Arial"/>
          <w:bCs/>
          <w:sz w:val="20"/>
          <w:szCs w:val="20"/>
          <w:lang w:val="en-GB"/>
        </w:rPr>
        <w:t xml:space="preserve">It was isolated from soil using </w:t>
      </w:r>
      <w:r w:rsidR="00533DBB" w:rsidRPr="00550732">
        <w:rPr>
          <w:rFonts w:ascii="Arial" w:hAnsi="Arial" w:cs="Arial"/>
          <w:bCs/>
          <w:i/>
          <w:iCs/>
          <w:sz w:val="20"/>
          <w:szCs w:val="20"/>
          <w:lang w:val="en-GB"/>
        </w:rPr>
        <w:t>Gordonia rubripertincta</w:t>
      </w:r>
      <w:r w:rsidR="00533DBB" w:rsidRPr="00533DBB">
        <w:rPr>
          <w:rFonts w:ascii="Arial" w:hAnsi="Arial" w:cs="Arial"/>
          <w:bCs/>
          <w:sz w:val="20"/>
          <w:szCs w:val="20"/>
          <w:lang w:val="en-GB"/>
        </w:rPr>
        <w:t xml:space="preserve"> NRRL B-16540</w:t>
      </w:r>
      <w:r w:rsidR="00533DBB">
        <w:rPr>
          <w:rFonts w:ascii="Arial" w:hAnsi="Arial" w:cs="Arial"/>
          <w:bCs/>
          <w:sz w:val="20"/>
          <w:szCs w:val="20"/>
          <w:lang w:val="en-GB"/>
        </w:rPr>
        <w:t xml:space="preserve"> as the host bacterium. The Actinobacteriophage Database classifies this phage and its relatives to Cluster D</w:t>
      </w:r>
      <w:r w:rsidR="0055522F">
        <w:rPr>
          <w:rFonts w:ascii="Arial" w:hAnsi="Arial" w:cs="Arial"/>
          <w:bCs/>
          <w:sz w:val="20"/>
          <w:szCs w:val="20"/>
          <w:lang w:val="en-GB"/>
        </w:rPr>
        <w:t>W</w:t>
      </w:r>
      <w:r w:rsidR="00533DBB">
        <w:rPr>
          <w:rFonts w:ascii="Arial" w:hAnsi="Arial" w:cs="Arial"/>
          <w:bCs/>
          <w:sz w:val="20"/>
          <w:szCs w:val="20"/>
          <w:lang w:val="en-GB"/>
        </w:rPr>
        <w:t>.</w:t>
      </w:r>
      <w:r w:rsidR="0055522F">
        <w:rPr>
          <w:rFonts w:ascii="Arial" w:hAnsi="Arial" w:cs="Arial"/>
          <w:bCs/>
          <w:sz w:val="20"/>
          <w:szCs w:val="20"/>
          <w:lang w:val="en-GB"/>
        </w:rPr>
        <w:t xml:space="preserve"> The genome possesses </w:t>
      </w:r>
      <w:r w:rsidR="0055522F" w:rsidRPr="0055522F">
        <w:rPr>
          <w:rFonts w:ascii="Arial" w:hAnsi="Arial" w:cs="Arial"/>
          <w:bCs/>
          <w:sz w:val="20"/>
          <w:szCs w:val="20"/>
          <w:lang w:val="en-GB"/>
        </w:rPr>
        <w:t>10 nt 3' Sticky Overhang</w:t>
      </w:r>
      <w:r w:rsidR="0055522F">
        <w:rPr>
          <w:rFonts w:ascii="Arial" w:hAnsi="Arial" w:cs="Arial"/>
          <w:bCs/>
          <w:sz w:val="20"/>
          <w:szCs w:val="20"/>
          <w:lang w:val="en-GB"/>
        </w:rPr>
        <w:t>s</w:t>
      </w:r>
      <w:r w:rsidR="0055522F" w:rsidRPr="0055522F">
        <w:rPr>
          <w:rFonts w:ascii="Arial" w:hAnsi="Arial" w:cs="Arial"/>
          <w:bCs/>
          <w:sz w:val="20"/>
          <w:szCs w:val="20"/>
          <w:lang w:val="en-GB"/>
        </w:rPr>
        <w:t xml:space="preserve"> with the sequence </w:t>
      </w:r>
      <w:r w:rsidR="0055522F">
        <w:rPr>
          <w:rFonts w:ascii="Arial" w:hAnsi="Arial" w:cs="Arial"/>
          <w:bCs/>
          <w:sz w:val="20"/>
          <w:szCs w:val="20"/>
          <w:lang w:val="en-GB"/>
        </w:rPr>
        <w:t>–</w:t>
      </w:r>
      <w:r w:rsidR="0055522F" w:rsidRPr="0055522F">
        <w:rPr>
          <w:rFonts w:ascii="Arial" w:hAnsi="Arial" w:cs="Arial"/>
          <w:bCs/>
          <w:sz w:val="20"/>
          <w:szCs w:val="20"/>
          <w:lang w:val="en-GB"/>
        </w:rPr>
        <w:t xml:space="preserve"> TGCCGAGGTA</w:t>
      </w:r>
      <w:r w:rsidR="0055522F"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23AC3AFB" w14:textId="77777777" w:rsidR="0037731F" w:rsidRPr="00C0396D" w:rsidRDefault="0037731F" w:rsidP="0037731F">
      <w:pPr>
        <w:rPr>
          <w:rFonts w:ascii="Arial" w:hAnsi="Arial" w:cs="Arial"/>
          <w:bCs/>
          <w:sz w:val="20"/>
          <w:szCs w:val="20"/>
          <w:lang w:val="en-GB"/>
        </w:rPr>
      </w:pPr>
    </w:p>
    <w:p w14:paraId="215F7DDC" w14:textId="19F8A19D" w:rsidR="0037731F" w:rsidRDefault="0037731F" w:rsidP="0037731F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A484C">
        <w:rPr>
          <w:rFonts w:ascii="Arial" w:hAnsi="Arial" w:cs="Arial"/>
          <w:sz w:val="20"/>
          <w:szCs w:val="20"/>
          <w:lang w:val="en-GB"/>
        </w:rPr>
        <w:t>NA</w:t>
      </w:r>
    </w:p>
    <w:p w14:paraId="676C301E" w14:textId="77777777" w:rsidR="0037731F" w:rsidRDefault="0037731F" w:rsidP="0037731F">
      <w:pPr>
        <w:rPr>
          <w:rFonts w:ascii="Arial" w:hAnsi="Arial" w:cs="Arial"/>
          <w:sz w:val="20"/>
          <w:szCs w:val="20"/>
          <w:lang w:val="en-GB"/>
        </w:rPr>
      </w:pPr>
    </w:p>
    <w:p w14:paraId="3C7EEEE0" w14:textId="77777777" w:rsidR="0037731F" w:rsidRDefault="0037731F" w:rsidP="0037731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6C9EEA81" w14:textId="77777777" w:rsidR="0037731F" w:rsidRDefault="0037731F" w:rsidP="0037731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2"/>
        <w:gridCol w:w="1503"/>
        <w:gridCol w:w="756"/>
        <w:gridCol w:w="647"/>
        <w:gridCol w:w="877"/>
        <w:gridCol w:w="737"/>
        <w:gridCol w:w="997"/>
        <w:gridCol w:w="947"/>
      </w:tblGrid>
      <w:tr w:rsidR="00445F5B" w:rsidRPr="008E7E3B" w14:paraId="11864DFF" w14:textId="529612BC" w:rsidTr="00BA484C">
        <w:tc>
          <w:tcPr>
            <w:tcW w:w="1562" w:type="dxa"/>
          </w:tcPr>
          <w:p w14:paraId="27973C9E" w14:textId="77777777" w:rsidR="00445F5B" w:rsidRPr="001B68B9" w:rsidRDefault="00445F5B" w:rsidP="00EE41B5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Phage name</w:t>
            </w:r>
          </w:p>
        </w:tc>
        <w:tc>
          <w:tcPr>
            <w:tcW w:w="1503" w:type="dxa"/>
          </w:tcPr>
          <w:p w14:paraId="628C328F" w14:textId="77777777" w:rsidR="00445F5B" w:rsidRPr="001B68B9" w:rsidRDefault="00445F5B" w:rsidP="00EE41B5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377C734A" w14:textId="77777777" w:rsidR="00445F5B" w:rsidRPr="001B68B9" w:rsidRDefault="00445F5B" w:rsidP="00EE41B5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Size (Kb)</w:t>
            </w:r>
          </w:p>
        </w:tc>
        <w:tc>
          <w:tcPr>
            <w:tcW w:w="647" w:type="dxa"/>
          </w:tcPr>
          <w:p w14:paraId="3C5FA178" w14:textId="77777777" w:rsidR="00445F5B" w:rsidRPr="001B68B9" w:rsidRDefault="00445F5B" w:rsidP="00EE41B5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 xml:space="preserve">GC% </w:t>
            </w:r>
          </w:p>
        </w:tc>
        <w:tc>
          <w:tcPr>
            <w:tcW w:w="877" w:type="dxa"/>
          </w:tcPr>
          <w:p w14:paraId="3BC24C4A" w14:textId="588722BD" w:rsidR="00445F5B" w:rsidRPr="001B68B9" w:rsidRDefault="00445F5B" w:rsidP="00EE41B5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Protein</w:t>
            </w:r>
            <w:r>
              <w:rPr>
                <w:rFonts w:ascii="Arial" w:hAnsi="Arial" w:cs="Arial"/>
                <w:sz w:val="18"/>
                <w:szCs w:val="18"/>
                <w:lang w:val="en-GB"/>
              </w:rPr>
              <w:t>s</w:t>
            </w: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 xml:space="preserve"> </w:t>
            </w:r>
          </w:p>
        </w:tc>
        <w:tc>
          <w:tcPr>
            <w:tcW w:w="737" w:type="dxa"/>
          </w:tcPr>
          <w:p w14:paraId="27F5889A" w14:textId="77777777" w:rsidR="00445F5B" w:rsidRPr="001B68B9" w:rsidRDefault="00445F5B" w:rsidP="00EE41B5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tRNAs</w:t>
            </w:r>
          </w:p>
        </w:tc>
        <w:tc>
          <w:tcPr>
            <w:tcW w:w="997" w:type="dxa"/>
          </w:tcPr>
          <w:p w14:paraId="62599A79" w14:textId="6B2F7A2D" w:rsidR="00445F5B" w:rsidRPr="001B68B9" w:rsidRDefault="00445F5B" w:rsidP="00EE41B5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sz w:val="18"/>
                <w:szCs w:val="18"/>
                <w:lang w:val="en-GB"/>
              </w:rPr>
              <w:t>Overall % DNA sequence identity (*)</w:t>
            </w:r>
          </w:p>
        </w:tc>
        <w:tc>
          <w:tcPr>
            <w:tcW w:w="947" w:type="dxa"/>
          </w:tcPr>
          <w:p w14:paraId="22880E8B" w14:textId="21134D74" w:rsidR="00445F5B" w:rsidRPr="001B68B9" w:rsidRDefault="00445F5B" w:rsidP="00EE41B5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sz w:val="18"/>
                <w:szCs w:val="18"/>
                <w:lang w:val="en-GB"/>
              </w:rPr>
              <w:t>% Common proteins (**)</w:t>
            </w:r>
          </w:p>
        </w:tc>
      </w:tr>
      <w:tr w:rsidR="00BA484C" w:rsidRPr="008E7E3B" w14:paraId="7D8962FB" w14:textId="77777777" w:rsidTr="00BA484C">
        <w:tc>
          <w:tcPr>
            <w:tcW w:w="1562" w:type="dxa"/>
          </w:tcPr>
          <w:p w14:paraId="6DD4B72E" w14:textId="154CE388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732"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  <w:r w:rsidRPr="00550732">
              <w:rPr>
                <w:rFonts w:ascii="Arial" w:hAnsi="Arial" w:cs="Arial"/>
                <w:sz w:val="20"/>
                <w:szCs w:val="20"/>
              </w:rPr>
              <w:t xml:space="preserve">uthy </w:t>
            </w:r>
          </w:p>
        </w:tc>
        <w:tc>
          <w:tcPr>
            <w:tcW w:w="1503" w:type="dxa"/>
            <w:vAlign w:val="center"/>
          </w:tcPr>
          <w:p w14:paraId="148454FA" w14:textId="41C1A0B6" w:rsidR="00BA484C" w:rsidRDefault="00121E55" w:rsidP="00BA484C">
            <w:hyperlink r:id="rId13" w:tgtFrame="_blank" w:history="1">
              <w:r w:rsidR="00BA484C" w:rsidRPr="00550732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MH536826.1</w:t>
              </w:r>
            </w:hyperlink>
          </w:p>
        </w:tc>
        <w:tc>
          <w:tcPr>
            <w:tcW w:w="756" w:type="dxa"/>
            <w:vAlign w:val="center"/>
          </w:tcPr>
          <w:p w14:paraId="33BCB8A3" w14:textId="3C3F4AD2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</w:rPr>
            </w:pPr>
            <w:r w:rsidRPr="00550732">
              <w:rPr>
                <w:rFonts w:ascii="Arial" w:hAnsi="Arial" w:cs="Arial"/>
                <w:sz w:val="20"/>
                <w:szCs w:val="20"/>
              </w:rPr>
              <w:t>51.27</w:t>
            </w:r>
          </w:p>
        </w:tc>
        <w:tc>
          <w:tcPr>
            <w:tcW w:w="647" w:type="dxa"/>
            <w:vAlign w:val="center"/>
          </w:tcPr>
          <w:p w14:paraId="6A04196F" w14:textId="632638EC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</w:rPr>
            </w:pPr>
            <w:r w:rsidRPr="00550732">
              <w:rPr>
                <w:rFonts w:ascii="Arial" w:hAnsi="Arial" w:cs="Arial"/>
                <w:sz w:val="20"/>
                <w:szCs w:val="20"/>
              </w:rPr>
              <w:t>66.7</w:t>
            </w:r>
          </w:p>
        </w:tc>
        <w:tc>
          <w:tcPr>
            <w:tcW w:w="877" w:type="dxa"/>
            <w:vAlign w:val="center"/>
          </w:tcPr>
          <w:p w14:paraId="3A509775" w14:textId="4C629F62" w:rsidR="00BA484C" w:rsidRDefault="00121E55" w:rsidP="00BA484C">
            <w:hyperlink r:id="rId14" w:anchor="!/proteins/71937/399809|Gordonia phage Ruthy/viral segment/" w:history="1">
              <w:r w:rsidR="00BA484C" w:rsidRPr="00550732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73</w:t>
              </w:r>
            </w:hyperlink>
          </w:p>
        </w:tc>
        <w:tc>
          <w:tcPr>
            <w:tcW w:w="737" w:type="dxa"/>
            <w:vAlign w:val="center"/>
          </w:tcPr>
          <w:p w14:paraId="40CF3F11" w14:textId="7E8950C8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732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97" w:type="dxa"/>
          </w:tcPr>
          <w:p w14:paraId="69B347AA" w14:textId="4722CD23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947" w:type="dxa"/>
          </w:tcPr>
          <w:p w14:paraId="1DD13275" w14:textId="10E6D8AB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BA484C" w:rsidRPr="008E7E3B" w14:paraId="100BF4DD" w14:textId="58A2A444" w:rsidTr="00BA484C">
        <w:tc>
          <w:tcPr>
            <w:tcW w:w="1562" w:type="dxa"/>
          </w:tcPr>
          <w:p w14:paraId="686ADF24" w14:textId="1B1149F4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732">
              <w:rPr>
                <w:rFonts w:ascii="Arial" w:hAnsi="Arial" w:cs="Arial"/>
                <w:sz w:val="20"/>
                <w:szCs w:val="20"/>
                <w:lang w:val="en-GB"/>
              </w:rPr>
              <w:t>DumpsterDude</w:t>
            </w:r>
          </w:p>
        </w:tc>
        <w:tc>
          <w:tcPr>
            <w:tcW w:w="1503" w:type="dxa"/>
            <w:vAlign w:val="center"/>
          </w:tcPr>
          <w:p w14:paraId="6A7C5B70" w14:textId="7B1CAB54" w:rsidR="00BA484C" w:rsidRPr="00550732" w:rsidRDefault="00121E55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5" w:tgtFrame="_blank" w:history="1">
              <w:r w:rsidR="00BA484C" w:rsidRPr="00550732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MT024859.1</w:t>
              </w:r>
            </w:hyperlink>
          </w:p>
        </w:tc>
        <w:tc>
          <w:tcPr>
            <w:tcW w:w="756" w:type="dxa"/>
            <w:vAlign w:val="center"/>
          </w:tcPr>
          <w:p w14:paraId="3FCCB86C" w14:textId="15E5A7EF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732">
              <w:rPr>
                <w:rFonts w:ascii="Arial" w:hAnsi="Arial" w:cs="Arial"/>
                <w:sz w:val="20"/>
                <w:szCs w:val="20"/>
              </w:rPr>
              <w:t>52.02</w:t>
            </w:r>
          </w:p>
        </w:tc>
        <w:tc>
          <w:tcPr>
            <w:tcW w:w="647" w:type="dxa"/>
            <w:vAlign w:val="center"/>
          </w:tcPr>
          <w:p w14:paraId="2BCBCDD2" w14:textId="26683D63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732">
              <w:rPr>
                <w:rFonts w:ascii="Arial" w:hAnsi="Arial" w:cs="Arial"/>
                <w:sz w:val="20"/>
                <w:szCs w:val="20"/>
              </w:rPr>
              <w:t>66.6</w:t>
            </w:r>
          </w:p>
        </w:tc>
        <w:tc>
          <w:tcPr>
            <w:tcW w:w="877" w:type="dxa"/>
            <w:vAlign w:val="center"/>
          </w:tcPr>
          <w:p w14:paraId="44A3A8D0" w14:textId="0807D656" w:rsidR="00BA484C" w:rsidRPr="00550732" w:rsidRDefault="00121E55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6" w:anchor="!/proteins/88397/838858|Gordonia phage DumpsterDude/viral segment/" w:history="1">
              <w:r w:rsidR="00BA484C" w:rsidRPr="00550732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71</w:t>
              </w:r>
            </w:hyperlink>
          </w:p>
        </w:tc>
        <w:tc>
          <w:tcPr>
            <w:tcW w:w="737" w:type="dxa"/>
            <w:vAlign w:val="center"/>
          </w:tcPr>
          <w:p w14:paraId="558FFDE4" w14:textId="3399E95A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732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97" w:type="dxa"/>
          </w:tcPr>
          <w:p w14:paraId="7284A043" w14:textId="45B63B86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732">
              <w:rPr>
                <w:rFonts w:ascii="Arial" w:hAnsi="Arial" w:cs="Arial"/>
                <w:sz w:val="20"/>
                <w:szCs w:val="20"/>
                <w:lang w:val="en-GB"/>
              </w:rPr>
              <w:t>66.8</w:t>
            </w:r>
          </w:p>
        </w:tc>
        <w:tc>
          <w:tcPr>
            <w:tcW w:w="947" w:type="dxa"/>
          </w:tcPr>
          <w:p w14:paraId="65052931" w14:textId="73785695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80.3</w:t>
            </w:r>
          </w:p>
        </w:tc>
      </w:tr>
      <w:tr w:rsidR="00BA484C" w:rsidRPr="008E7E3B" w14:paraId="0E5CB190" w14:textId="120A2A93" w:rsidTr="00BA484C">
        <w:tc>
          <w:tcPr>
            <w:tcW w:w="1562" w:type="dxa"/>
          </w:tcPr>
          <w:p w14:paraId="35BD7E61" w14:textId="5851EA30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1CA58B68" w14:textId="5C558811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756" w:type="dxa"/>
            <w:vAlign w:val="center"/>
          </w:tcPr>
          <w:p w14:paraId="15E1E7BB" w14:textId="46664443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647" w:type="dxa"/>
            <w:vAlign w:val="center"/>
          </w:tcPr>
          <w:p w14:paraId="1683A756" w14:textId="2B005269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877" w:type="dxa"/>
            <w:vAlign w:val="center"/>
          </w:tcPr>
          <w:p w14:paraId="53B73CC6" w14:textId="67A7CA14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737" w:type="dxa"/>
            <w:vAlign w:val="center"/>
          </w:tcPr>
          <w:p w14:paraId="37A34A0D" w14:textId="2F18DB74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997" w:type="dxa"/>
          </w:tcPr>
          <w:p w14:paraId="2B1000DA" w14:textId="31C35ECE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947" w:type="dxa"/>
          </w:tcPr>
          <w:p w14:paraId="1FFD6E8F" w14:textId="505D98FF" w:rsidR="00BA484C" w:rsidRPr="00550732" w:rsidRDefault="00BA484C" w:rsidP="00BA484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</w:tbl>
    <w:p w14:paraId="151496D0" w14:textId="00A22397" w:rsidR="0037731F" w:rsidRPr="005E6164" w:rsidRDefault="005E6164" w:rsidP="0037731F">
      <w:pPr>
        <w:rPr>
          <w:rFonts w:ascii="Arial" w:hAnsi="Arial" w:cs="Arial"/>
          <w:b/>
          <w:sz w:val="20"/>
          <w:szCs w:val="20"/>
          <w:lang w:val="en-GB"/>
        </w:rPr>
      </w:pPr>
      <w:r w:rsidRPr="005E6164">
        <w:rPr>
          <w:rFonts w:ascii="Arial" w:hAnsi="Arial" w:cs="Arial"/>
          <w:b/>
          <w:sz w:val="20"/>
          <w:szCs w:val="20"/>
          <w:lang w:val="en-GB"/>
        </w:rPr>
        <w:t>(*) determined using BLASTN at NCBI [1-3]</w:t>
      </w:r>
    </w:p>
    <w:p w14:paraId="7E097215" w14:textId="21A378D5" w:rsidR="005E6164" w:rsidRDefault="005E6164" w:rsidP="0037731F">
      <w:pPr>
        <w:rPr>
          <w:rFonts w:ascii="Arial" w:hAnsi="Arial" w:cs="Arial"/>
          <w:b/>
          <w:sz w:val="20"/>
          <w:szCs w:val="20"/>
          <w:lang w:val="en-GB"/>
        </w:rPr>
      </w:pPr>
      <w:r w:rsidRPr="005E6164">
        <w:rPr>
          <w:rFonts w:ascii="Arial" w:hAnsi="Arial" w:cs="Arial"/>
          <w:b/>
          <w:sz w:val="20"/>
          <w:szCs w:val="20"/>
          <w:lang w:val="en-GB"/>
        </w:rPr>
        <w:t>(**) determined using CoreGenes 3.5 [6]</w:t>
      </w:r>
    </w:p>
    <w:p w14:paraId="04F33469" w14:textId="77777777" w:rsidR="005E6164" w:rsidRDefault="005E6164" w:rsidP="0037731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1EA7790" w14:textId="733F902B" w:rsidR="0037731F" w:rsidRDefault="0037731F" w:rsidP="0037731F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>The next most related phage</w:t>
      </w:r>
      <w:r w:rsidR="005E6164">
        <w:rPr>
          <w:rFonts w:ascii="Arial" w:hAnsi="Arial" w:cs="Arial"/>
          <w:sz w:val="20"/>
          <w:szCs w:val="20"/>
          <w:lang w:val="en-GB"/>
        </w:rPr>
        <w:t xml:space="preserve"> based upon BLASTN analysis at NCBI [1-3]  </w:t>
      </w:r>
      <w:r>
        <w:rPr>
          <w:rFonts w:ascii="Arial" w:hAnsi="Arial" w:cs="Arial"/>
          <w:sz w:val="20"/>
          <w:szCs w:val="20"/>
          <w:lang w:val="en-GB"/>
        </w:rPr>
        <w:t xml:space="preserve"> is </w:t>
      </w:r>
      <w:r w:rsidR="00D400E0" w:rsidRPr="00B34D2C">
        <w:rPr>
          <w:rFonts w:ascii="Arial" w:hAnsi="Arial" w:cs="Arial"/>
          <w:sz w:val="20"/>
          <w:szCs w:val="20"/>
          <w:lang w:val="en-GB"/>
        </w:rPr>
        <w:t>Gordonia</w:t>
      </w:r>
      <w:r w:rsidR="00D400E0" w:rsidRPr="00D400E0">
        <w:rPr>
          <w:rFonts w:ascii="Arial" w:hAnsi="Arial" w:cs="Arial"/>
          <w:sz w:val="20"/>
          <w:szCs w:val="20"/>
          <w:lang w:val="en-GB"/>
        </w:rPr>
        <w:t xml:space="preserve"> phage DelRio</w:t>
      </w:r>
      <w:r w:rsidR="00D400E0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 xml:space="preserve">which shares </w:t>
      </w:r>
      <w:r w:rsidR="00D400E0">
        <w:rPr>
          <w:rFonts w:ascii="Arial" w:hAnsi="Arial" w:cs="Arial"/>
          <w:sz w:val="20"/>
          <w:szCs w:val="20"/>
          <w:lang w:val="en-GB"/>
        </w:rPr>
        <w:t>32.1</w:t>
      </w:r>
      <w:r>
        <w:rPr>
          <w:rFonts w:ascii="Arial" w:hAnsi="Arial" w:cs="Arial"/>
          <w:sz w:val="20"/>
          <w:szCs w:val="20"/>
          <w:lang w:val="en-GB"/>
        </w:rPr>
        <w:t xml:space="preserve">% DNA sequence identity with </w:t>
      </w:r>
      <w:r w:rsidR="00D400E0">
        <w:rPr>
          <w:rFonts w:ascii="Arial" w:hAnsi="Arial" w:cs="Arial"/>
          <w:sz w:val="20"/>
          <w:szCs w:val="20"/>
          <w:lang w:val="en-GB"/>
        </w:rPr>
        <w:t>DumpsterDude</w:t>
      </w:r>
      <w:r>
        <w:rPr>
          <w:rFonts w:ascii="Arial" w:hAnsi="Arial" w:cs="Arial"/>
          <w:sz w:val="20"/>
          <w:szCs w:val="20"/>
          <w:lang w:val="en-GB"/>
        </w:rPr>
        <w:t xml:space="preserve">.  </w:t>
      </w:r>
    </w:p>
    <w:p w14:paraId="2AF9AC86" w14:textId="77777777" w:rsidR="0037731F" w:rsidRDefault="0037731F" w:rsidP="0037731F">
      <w:pPr>
        <w:rPr>
          <w:rFonts w:ascii="Arial" w:hAnsi="Arial" w:cs="Arial"/>
          <w:sz w:val="20"/>
          <w:szCs w:val="20"/>
          <w:lang w:val="en-GB"/>
        </w:rPr>
      </w:pPr>
    </w:p>
    <w:p w14:paraId="475C6905" w14:textId="7FBEDB1F" w:rsidR="0037731F" w:rsidRPr="0076549D" w:rsidRDefault="0037731F" w:rsidP="0037731F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 xml:space="preserve">Electron micrograph:  </w:t>
      </w:r>
      <w:r w:rsidRPr="0076549D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 w:rsidR="00D400E0" w:rsidRPr="00B34D2C">
        <w:rPr>
          <w:rFonts w:ascii="Arial" w:hAnsi="Arial" w:cs="Arial"/>
          <w:sz w:val="20"/>
          <w:szCs w:val="20"/>
          <w:lang w:val="en-GB"/>
        </w:rPr>
        <w:t>Gordonia</w:t>
      </w:r>
      <w:r>
        <w:rPr>
          <w:rFonts w:ascii="Arial" w:hAnsi="Arial" w:cs="Arial"/>
          <w:sz w:val="20"/>
          <w:szCs w:val="20"/>
          <w:lang w:val="en-GB"/>
        </w:rPr>
        <w:t xml:space="preserve"> phage </w:t>
      </w:r>
      <w:r w:rsidR="00D400E0" w:rsidRPr="00D400E0">
        <w:rPr>
          <w:rFonts w:ascii="Arial" w:hAnsi="Arial" w:cs="Arial"/>
          <w:sz w:val="20"/>
          <w:szCs w:val="20"/>
          <w:lang w:val="en-GB"/>
        </w:rPr>
        <w:t>DumpsterDude</w:t>
      </w:r>
      <w:r w:rsidR="008545F8">
        <w:rPr>
          <w:rFonts w:ascii="Arial" w:hAnsi="Arial" w:cs="Arial"/>
          <w:sz w:val="20"/>
          <w:szCs w:val="20"/>
          <w:lang w:val="en-GB"/>
        </w:rPr>
        <w:t xml:space="preserve"> (left panel) and </w:t>
      </w:r>
      <w:r w:rsidR="00D400E0" w:rsidRPr="00B34D2C">
        <w:rPr>
          <w:rFonts w:ascii="Arial" w:hAnsi="Arial" w:cs="Arial"/>
          <w:sz w:val="20"/>
          <w:szCs w:val="20"/>
          <w:lang w:val="en-GB"/>
        </w:rPr>
        <w:t>Ruthy</w:t>
      </w:r>
      <w:r w:rsidR="008545F8">
        <w:rPr>
          <w:rFonts w:ascii="Arial" w:hAnsi="Arial" w:cs="Arial"/>
          <w:sz w:val="20"/>
          <w:szCs w:val="20"/>
          <w:lang w:val="en-GB"/>
        </w:rPr>
        <w:t xml:space="preserve"> (right panel) 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76549D">
        <w:rPr>
          <w:rFonts w:ascii="Arial" w:hAnsi="Arial" w:cs="Arial"/>
          <w:sz w:val="20"/>
          <w:szCs w:val="20"/>
          <w:lang w:val="en-GB"/>
        </w:rPr>
        <w:t>(</w:t>
      </w:r>
      <w:hyperlink r:id="rId17" w:history="1">
        <w:r w:rsidR="005E6164" w:rsidRPr="00981148">
          <w:rPr>
            <w:rStyle w:val="Hyperlink"/>
            <w:rFonts w:ascii="Arial" w:hAnsi="Arial" w:cs="Arial"/>
            <w:sz w:val="20"/>
            <w:szCs w:val="20"/>
            <w:lang w:val="en-GB"/>
          </w:rPr>
          <w:t>https://phagesdb.org/phages/</w:t>
        </w:r>
        <w:r w:rsidR="00D400E0" w:rsidRPr="00D400E0">
          <w:rPr>
            <w:rStyle w:val="Hyperlink"/>
            <w:rFonts w:ascii="Arial" w:hAnsi="Arial" w:cs="Arial"/>
            <w:sz w:val="20"/>
            <w:szCs w:val="20"/>
            <w:lang w:val="en-GB"/>
          </w:rPr>
          <w:t>DumpsterDude</w:t>
        </w:r>
        <w:r w:rsidR="005E6164" w:rsidRPr="00981148">
          <w:rPr>
            <w:rStyle w:val="Hyperlink"/>
            <w:rFonts w:ascii="Arial" w:hAnsi="Arial" w:cs="Arial"/>
            <w:sz w:val="20"/>
            <w:szCs w:val="20"/>
            <w:lang w:val="en-GB"/>
          </w:rPr>
          <w:t>/</w:t>
        </w:r>
      </w:hyperlink>
      <w:r w:rsidR="005E6164">
        <w:rPr>
          <w:rFonts w:ascii="Arial" w:hAnsi="Arial" w:cs="Arial"/>
          <w:sz w:val="20"/>
          <w:szCs w:val="20"/>
          <w:lang w:val="en-GB"/>
        </w:rPr>
        <w:t xml:space="preserve">; </w:t>
      </w:r>
      <w:hyperlink r:id="rId18" w:history="1">
        <w:r w:rsidR="00D400E0" w:rsidRPr="00FB0D55">
          <w:rPr>
            <w:rStyle w:val="Hyperlink"/>
            <w:rFonts w:ascii="Arial" w:hAnsi="Arial" w:cs="Arial"/>
            <w:sz w:val="20"/>
            <w:szCs w:val="20"/>
            <w:lang w:val="en-GB"/>
          </w:rPr>
          <w:t>https://phagesdb.org/phages/Ruthy/</w:t>
        </w:r>
      </w:hyperlink>
      <w:r w:rsidRPr="0076549D">
        <w:rPr>
          <w:rFonts w:ascii="Arial" w:hAnsi="Arial" w:cs="Arial"/>
          <w:sz w:val="20"/>
          <w:szCs w:val="20"/>
          <w:lang w:val="en-GB"/>
        </w:rPr>
        <w:t>) - Limited permission was granted by The</w:t>
      </w:r>
    </w:p>
    <w:p w14:paraId="3F35C493" w14:textId="77777777" w:rsidR="0037731F" w:rsidRPr="0076549D" w:rsidRDefault="0037731F" w:rsidP="0037731F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0CC31A7D" w14:textId="77777777" w:rsidR="0037731F" w:rsidRPr="0076549D" w:rsidRDefault="0037731F" w:rsidP="0037731F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33DBF425" w14:textId="77777777" w:rsidR="0037731F" w:rsidRPr="009158E0" w:rsidRDefault="0037731F" w:rsidP="0037731F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</w:t>
      </w:r>
    </w:p>
    <w:p w14:paraId="1831F4E7" w14:textId="2E3AEB90" w:rsidR="0037731F" w:rsidRDefault="00D400E0" w:rsidP="0037731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0A9E76D2" wp14:editId="2B87B5D8">
            <wp:extent cx="2167314" cy="2435225"/>
            <wp:effectExtent l="0" t="0" r="4445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chlsDmpstr_EMPic small.tif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841" cy="246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256BB759" wp14:editId="21A93AB2">
            <wp:extent cx="2732291" cy="242180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uthy_EMPic small.tif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5319" cy="244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D0401" w14:textId="12C201D0" w:rsidR="0037731F" w:rsidRDefault="0037731F" w:rsidP="0037731F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FDF7C24" w14:textId="4A0B2435" w:rsidR="0037731F" w:rsidRDefault="0037731F" w:rsidP="0037731F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phage </w:t>
      </w:r>
      <w:r w:rsidR="00D400E0">
        <w:rPr>
          <w:rFonts w:ascii="Arial" w:hAnsi="Arial" w:cs="Arial"/>
          <w:sz w:val="20"/>
          <w:szCs w:val="20"/>
          <w:lang w:val="en-GB"/>
        </w:rPr>
        <w:t>DumpsterDude</w:t>
      </w:r>
      <w:r>
        <w:rPr>
          <w:rFonts w:ascii="Arial" w:hAnsi="Arial" w:cs="Arial"/>
          <w:sz w:val="20"/>
          <w:szCs w:val="20"/>
          <w:lang w:val="en-GB"/>
        </w:rPr>
        <w:t xml:space="preserve">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76AA7E4B" w14:textId="67337099" w:rsidR="00533DBB" w:rsidRDefault="00533DBB" w:rsidP="0037731F">
      <w:pPr>
        <w:pStyle w:val="BodyTextIndent"/>
        <w:ind w:left="720" w:firstLine="0"/>
        <w:rPr>
          <w:b/>
          <w:bCs/>
          <w:noProof/>
        </w:rPr>
      </w:pPr>
    </w:p>
    <w:p w14:paraId="6BAA72DA" w14:textId="3F0DD4E1" w:rsidR="0037731F" w:rsidRPr="000D6867" w:rsidRDefault="0037731F" w:rsidP="0037731F">
      <w:pPr>
        <w:pStyle w:val="BodyTextIndent"/>
        <w:ind w:left="720" w:firstLine="0"/>
        <w:rPr>
          <w:rFonts w:ascii="Times New Roman" w:hAnsi="Times New Roman"/>
          <w:b/>
          <w:bCs/>
          <w:color w:val="000000"/>
          <w:sz w:val="22"/>
          <w:szCs w:val="22"/>
        </w:rPr>
      </w:pPr>
      <w:r w:rsidRPr="000D6867">
        <w:rPr>
          <w:b/>
          <w:bCs/>
          <w:noProof/>
        </w:rPr>
        <w:t>TerL protein</w:t>
      </w:r>
    </w:p>
    <w:p w14:paraId="0505061E" w14:textId="5AFB055E" w:rsidR="0037731F" w:rsidRPr="00121243" w:rsidRDefault="0037731F" w:rsidP="0037731F">
      <w:pPr>
        <w:rPr>
          <w:rFonts w:ascii="Arial" w:hAnsi="Arial" w:cs="Arial"/>
          <w:b/>
          <w:sz w:val="22"/>
          <w:szCs w:val="22"/>
        </w:rPr>
      </w:pPr>
    </w:p>
    <w:p w14:paraId="2CC8562F" w14:textId="0E453F7E" w:rsidR="0037731F" w:rsidRPr="00121243" w:rsidRDefault="00550732" w:rsidP="0037731F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19E48664" wp14:editId="59BBA211">
            <wp:extent cx="5730875" cy="3712845"/>
            <wp:effectExtent l="0" t="0" r="3175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3712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C9F2623" w14:textId="3E205CCF" w:rsidR="0037731F" w:rsidRPr="00121243" w:rsidRDefault="0037731F" w:rsidP="0037731F">
      <w:pPr>
        <w:rPr>
          <w:rFonts w:ascii="Arial" w:hAnsi="Arial" w:cs="Arial"/>
          <w:b/>
          <w:sz w:val="22"/>
          <w:szCs w:val="22"/>
        </w:rPr>
      </w:pPr>
    </w:p>
    <w:p w14:paraId="2086D71F" w14:textId="62FE2989" w:rsidR="0037731F" w:rsidRPr="00121243" w:rsidRDefault="0037731F" w:rsidP="0037731F">
      <w:pPr>
        <w:rPr>
          <w:rFonts w:ascii="Arial" w:hAnsi="Arial" w:cs="Arial"/>
          <w:b/>
          <w:sz w:val="22"/>
          <w:szCs w:val="22"/>
        </w:rPr>
      </w:pPr>
    </w:p>
    <w:p w14:paraId="6FF781E5" w14:textId="77777777" w:rsidR="0037731F" w:rsidRPr="00121243" w:rsidRDefault="0037731F" w:rsidP="0037731F">
      <w:pPr>
        <w:rPr>
          <w:rFonts w:ascii="Arial" w:hAnsi="Arial" w:cs="Arial"/>
          <w:b/>
          <w:sz w:val="22"/>
          <w:szCs w:val="22"/>
        </w:rPr>
      </w:pPr>
    </w:p>
    <w:p w14:paraId="69E1052F" w14:textId="7890D5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7512D9F" w14:textId="305009E6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3C89A0FA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70D625AF" w:rsidR="00237296" w:rsidRDefault="00445F5B" w:rsidP="007B1846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</w:t>
      </w:r>
      <w:r w:rsidR="00237296" w:rsidRPr="009320C8">
        <w:rPr>
          <w:rFonts w:ascii="Arial" w:hAnsi="Arial" w:cs="Arial"/>
          <w:b/>
        </w:rPr>
        <w:t>eferences</w:t>
      </w:r>
    </w:p>
    <w:p w14:paraId="23539A75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550732">
        <w:rPr>
          <w:rFonts w:ascii="Arial" w:hAnsi="Arial" w:cs="Arial"/>
          <w:color w:val="000000"/>
          <w:sz w:val="22"/>
          <w:szCs w:val="22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59593EFD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4FD24A7F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550732">
        <w:rPr>
          <w:rFonts w:ascii="Arial" w:hAnsi="Arial" w:cs="Arial"/>
          <w:color w:val="000000"/>
          <w:sz w:val="22"/>
          <w:szCs w:val="22"/>
        </w:rPr>
        <w:t>2: Tolstoy I, Kropinski AM, Brister JR. Bacteriophage Taxonomy: An Evolving Discipline. Methods Mol Biol. 2018;1693:57-71. doi: 10.1007/978-1-4939-7395-8_6. PMID:     29119432.</w:t>
      </w:r>
    </w:p>
    <w:p w14:paraId="5180DB21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57635788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550732">
        <w:rPr>
          <w:rFonts w:ascii="Arial" w:hAnsi="Arial" w:cs="Arial"/>
          <w:color w:val="000000"/>
          <w:sz w:val="22"/>
          <w:szCs w:val="22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1921CE61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40F72E23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550732">
        <w:rPr>
          <w:rFonts w:ascii="Arial" w:hAnsi="Arial" w:cs="Arial"/>
          <w:color w:val="000000"/>
          <w:sz w:val="22"/>
          <w:szCs w:val="22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65B1D8D1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72D7BD8A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550732">
        <w:rPr>
          <w:rFonts w:ascii="Arial" w:hAnsi="Arial" w:cs="Arial"/>
          <w:color w:val="000000"/>
          <w:sz w:val="22"/>
          <w:szCs w:val="22"/>
        </w:rPr>
        <w:t>5: Chan PP, Lowe TM. tRNAscan-SE: Searching for tRNA Genes in Genomic Sequences. Methods Mol Biol. 2019;1962:1-14. doi: 10.1007/978-1-4939-9173-0_1. PMID:     31020551.</w:t>
      </w:r>
    </w:p>
    <w:p w14:paraId="598F3B63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66E6204D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550732">
        <w:rPr>
          <w:rFonts w:ascii="Arial" w:hAnsi="Arial" w:cs="Arial"/>
          <w:color w:val="000000"/>
          <w:sz w:val="22"/>
          <w:szCs w:val="22"/>
        </w:rPr>
        <w:lastRenderedPageBreak/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257213EC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2473186E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550732">
        <w:rPr>
          <w:rFonts w:ascii="Arial" w:hAnsi="Arial" w:cs="Arial"/>
          <w:color w:val="000000"/>
          <w:sz w:val="22"/>
          <w:szCs w:val="22"/>
        </w:rPr>
        <w:t>7: Darling AE, Mau B, Perna NT. progressiveMauve: multiple genome alignment with gene gain, loss and rearrangement. PLoS One. 2010;5(6):e11147.  doi: 10.1371/journal.pone.0011147.  PMID:</w:t>
      </w:r>
      <w:r w:rsidRPr="00550732">
        <w:rPr>
          <w:rFonts w:ascii="Arial" w:hAnsi="Arial" w:cs="Arial"/>
          <w:sz w:val="22"/>
          <w:szCs w:val="22"/>
        </w:rPr>
        <w:t xml:space="preserve"> </w:t>
      </w:r>
      <w:r w:rsidRPr="00550732">
        <w:rPr>
          <w:rFonts w:ascii="Arial" w:hAnsi="Arial" w:cs="Arial"/>
          <w:color w:val="000000"/>
          <w:sz w:val="22"/>
          <w:szCs w:val="22"/>
        </w:rPr>
        <w:t>20593022.</w:t>
      </w:r>
    </w:p>
    <w:p w14:paraId="6E7D09AD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4DE92A42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550732">
        <w:rPr>
          <w:rFonts w:ascii="Arial" w:hAnsi="Arial" w:cs="Arial"/>
          <w:color w:val="000000"/>
          <w:sz w:val="22"/>
          <w:szCs w:val="22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0506FBEC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77FB4D52" w14:textId="77777777" w:rsidR="008545F8" w:rsidRPr="00550732" w:rsidRDefault="008545F8" w:rsidP="008545F8">
      <w:pPr>
        <w:pStyle w:val="BodyTextIndent"/>
        <w:ind w:left="567" w:hanging="567"/>
        <w:rPr>
          <w:rFonts w:ascii="Arial" w:hAnsi="Arial" w:cs="Arial"/>
          <w:b/>
          <w:sz w:val="22"/>
          <w:szCs w:val="22"/>
        </w:rPr>
      </w:pPr>
      <w:r w:rsidRPr="00550732">
        <w:rPr>
          <w:rFonts w:ascii="Arial" w:hAnsi="Arial" w:cs="Arial"/>
          <w:color w:val="000000"/>
          <w:sz w:val="22"/>
          <w:szCs w:val="22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7ED232A7" w14:textId="77777777" w:rsidR="008545F8" w:rsidRPr="00121243" w:rsidRDefault="008545F8" w:rsidP="008545F8">
      <w:pPr>
        <w:rPr>
          <w:rFonts w:ascii="Arial" w:hAnsi="Arial" w:cs="Arial"/>
          <w:b/>
          <w:sz w:val="22"/>
          <w:szCs w:val="22"/>
        </w:rPr>
      </w:pPr>
    </w:p>
    <w:p w14:paraId="22569E20" w14:textId="77777777" w:rsidR="008545F8" w:rsidRPr="00121243" w:rsidRDefault="008545F8" w:rsidP="00237296">
      <w:pPr>
        <w:rPr>
          <w:rFonts w:ascii="Arial" w:hAnsi="Arial" w:cs="Arial"/>
          <w:b/>
          <w:sz w:val="22"/>
          <w:szCs w:val="22"/>
        </w:rPr>
      </w:pPr>
    </w:p>
    <w:sectPr w:rsidR="008545F8" w:rsidRPr="00121243" w:rsidSect="00584D75">
      <w:headerReference w:type="default" r:id="rId22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828175" w14:textId="77777777" w:rsidR="00121E55" w:rsidRDefault="00121E55" w:rsidP="004609D1">
      <w:r>
        <w:separator/>
      </w:r>
    </w:p>
  </w:endnote>
  <w:endnote w:type="continuationSeparator" w:id="0">
    <w:p w14:paraId="2411E479" w14:textId="77777777" w:rsidR="00121E55" w:rsidRDefault="00121E55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373D31" w14:textId="77777777" w:rsidR="00121E55" w:rsidRDefault="00121E55" w:rsidP="004609D1">
      <w:r>
        <w:separator/>
      </w:r>
    </w:p>
  </w:footnote>
  <w:footnote w:type="continuationSeparator" w:id="0">
    <w:p w14:paraId="6F9E43E8" w14:textId="77777777" w:rsidR="00121E55" w:rsidRDefault="00121E55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257B"/>
    <w:rsid w:val="0000363F"/>
    <w:rsid w:val="00035181"/>
    <w:rsid w:val="00041A6A"/>
    <w:rsid w:val="0006407D"/>
    <w:rsid w:val="00074276"/>
    <w:rsid w:val="000834F4"/>
    <w:rsid w:val="000945FD"/>
    <w:rsid w:val="000A22DE"/>
    <w:rsid w:val="000A6152"/>
    <w:rsid w:val="000A7D02"/>
    <w:rsid w:val="000B2475"/>
    <w:rsid w:val="000B5CE2"/>
    <w:rsid w:val="000C7139"/>
    <w:rsid w:val="000D3CCD"/>
    <w:rsid w:val="000E1589"/>
    <w:rsid w:val="000E69E9"/>
    <w:rsid w:val="000F27A6"/>
    <w:rsid w:val="000F75D1"/>
    <w:rsid w:val="00121243"/>
    <w:rsid w:val="00121E55"/>
    <w:rsid w:val="00122AF9"/>
    <w:rsid w:val="00123B8F"/>
    <w:rsid w:val="00132568"/>
    <w:rsid w:val="001333E5"/>
    <w:rsid w:val="001557D4"/>
    <w:rsid w:val="0017440B"/>
    <w:rsid w:val="001A2500"/>
    <w:rsid w:val="001B4D43"/>
    <w:rsid w:val="001C1BF5"/>
    <w:rsid w:val="001D3F64"/>
    <w:rsid w:val="001D4AAF"/>
    <w:rsid w:val="001E36C8"/>
    <w:rsid w:val="001E4FE6"/>
    <w:rsid w:val="001E6D21"/>
    <w:rsid w:val="00215F51"/>
    <w:rsid w:val="002169FC"/>
    <w:rsid w:val="00237296"/>
    <w:rsid w:val="00262EDD"/>
    <w:rsid w:val="00286FE5"/>
    <w:rsid w:val="00296A03"/>
    <w:rsid w:val="002A43A2"/>
    <w:rsid w:val="002B0EBC"/>
    <w:rsid w:val="002C03EF"/>
    <w:rsid w:val="002D55C6"/>
    <w:rsid w:val="002E0D91"/>
    <w:rsid w:val="002E16F3"/>
    <w:rsid w:val="002F2194"/>
    <w:rsid w:val="002F51EA"/>
    <w:rsid w:val="002F53BA"/>
    <w:rsid w:val="002F6249"/>
    <w:rsid w:val="003030E4"/>
    <w:rsid w:val="00322BDB"/>
    <w:rsid w:val="003263A5"/>
    <w:rsid w:val="00327677"/>
    <w:rsid w:val="00350BFB"/>
    <w:rsid w:val="00351D0D"/>
    <w:rsid w:val="0035571D"/>
    <w:rsid w:val="00360C13"/>
    <w:rsid w:val="00365B9B"/>
    <w:rsid w:val="0037731F"/>
    <w:rsid w:val="00380B0D"/>
    <w:rsid w:val="003C01E0"/>
    <w:rsid w:val="003F3772"/>
    <w:rsid w:val="003F4FFD"/>
    <w:rsid w:val="00404760"/>
    <w:rsid w:val="00412944"/>
    <w:rsid w:val="0042253D"/>
    <w:rsid w:val="004304FF"/>
    <w:rsid w:val="00445F5B"/>
    <w:rsid w:val="004609D1"/>
    <w:rsid w:val="00487393"/>
    <w:rsid w:val="004A4902"/>
    <w:rsid w:val="004D711E"/>
    <w:rsid w:val="004E4914"/>
    <w:rsid w:val="004F5E21"/>
    <w:rsid w:val="00507DA8"/>
    <w:rsid w:val="00533DBB"/>
    <w:rsid w:val="00550732"/>
    <w:rsid w:val="00554817"/>
    <w:rsid w:val="0055522F"/>
    <w:rsid w:val="00556D4B"/>
    <w:rsid w:val="00583286"/>
    <w:rsid w:val="00584D75"/>
    <w:rsid w:val="005A465C"/>
    <w:rsid w:val="005A697E"/>
    <w:rsid w:val="005C1A55"/>
    <w:rsid w:val="005C7BBB"/>
    <w:rsid w:val="005D5C6E"/>
    <w:rsid w:val="005E6164"/>
    <w:rsid w:val="00604988"/>
    <w:rsid w:val="00607A17"/>
    <w:rsid w:val="00610D3A"/>
    <w:rsid w:val="00610F11"/>
    <w:rsid w:val="006164B4"/>
    <w:rsid w:val="00622BE1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3E36"/>
    <w:rsid w:val="007547EA"/>
    <w:rsid w:val="007611D2"/>
    <w:rsid w:val="00765614"/>
    <w:rsid w:val="00772C91"/>
    <w:rsid w:val="00777AAC"/>
    <w:rsid w:val="007843C5"/>
    <w:rsid w:val="00786E0E"/>
    <w:rsid w:val="00793391"/>
    <w:rsid w:val="007A043A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45F8"/>
    <w:rsid w:val="00857A32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7E83"/>
    <w:rsid w:val="0099787F"/>
    <w:rsid w:val="009A63E5"/>
    <w:rsid w:val="009B5377"/>
    <w:rsid w:val="009C29D0"/>
    <w:rsid w:val="009E1DEF"/>
    <w:rsid w:val="009F1E18"/>
    <w:rsid w:val="00A03C8D"/>
    <w:rsid w:val="00A04A34"/>
    <w:rsid w:val="00A31C20"/>
    <w:rsid w:val="00A46065"/>
    <w:rsid w:val="00A47567"/>
    <w:rsid w:val="00A55CD4"/>
    <w:rsid w:val="00A663BA"/>
    <w:rsid w:val="00A93526"/>
    <w:rsid w:val="00AA25F2"/>
    <w:rsid w:val="00AA3BF0"/>
    <w:rsid w:val="00AB6775"/>
    <w:rsid w:val="00AC0815"/>
    <w:rsid w:val="00AC1D41"/>
    <w:rsid w:val="00AC605A"/>
    <w:rsid w:val="00AC620D"/>
    <w:rsid w:val="00AD040D"/>
    <w:rsid w:val="00AD7922"/>
    <w:rsid w:val="00AE6609"/>
    <w:rsid w:val="00AE6FB4"/>
    <w:rsid w:val="00B11029"/>
    <w:rsid w:val="00B13B77"/>
    <w:rsid w:val="00B2214B"/>
    <w:rsid w:val="00B34D2C"/>
    <w:rsid w:val="00B36C9C"/>
    <w:rsid w:val="00B52DF3"/>
    <w:rsid w:val="00B62F80"/>
    <w:rsid w:val="00B634B7"/>
    <w:rsid w:val="00B97EDC"/>
    <w:rsid w:val="00BA484C"/>
    <w:rsid w:val="00BA7C8B"/>
    <w:rsid w:val="00BB3850"/>
    <w:rsid w:val="00BC1932"/>
    <w:rsid w:val="00BD68D8"/>
    <w:rsid w:val="00C134C5"/>
    <w:rsid w:val="00C14FBF"/>
    <w:rsid w:val="00C267CA"/>
    <w:rsid w:val="00C35DAD"/>
    <w:rsid w:val="00C40BA4"/>
    <w:rsid w:val="00C4142C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07597"/>
    <w:rsid w:val="00D31F56"/>
    <w:rsid w:val="00D400E0"/>
    <w:rsid w:val="00D406A2"/>
    <w:rsid w:val="00D40FB4"/>
    <w:rsid w:val="00D5298F"/>
    <w:rsid w:val="00D572F3"/>
    <w:rsid w:val="00D67509"/>
    <w:rsid w:val="00DA3226"/>
    <w:rsid w:val="00DB5FFF"/>
    <w:rsid w:val="00DB6B04"/>
    <w:rsid w:val="00DF35BB"/>
    <w:rsid w:val="00DF4107"/>
    <w:rsid w:val="00DF7F00"/>
    <w:rsid w:val="00E01C77"/>
    <w:rsid w:val="00E46C93"/>
    <w:rsid w:val="00E71BCC"/>
    <w:rsid w:val="00E75DB4"/>
    <w:rsid w:val="00E84439"/>
    <w:rsid w:val="00EA1882"/>
    <w:rsid w:val="00EA68E3"/>
    <w:rsid w:val="00EA6E15"/>
    <w:rsid w:val="00EA7785"/>
    <w:rsid w:val="00EC22ED"/>
    <w:rsid w:val="00ED1DEA"/>
    <w:rsid w:val="00EE715F"/>
    <w:rsid w:val="00F05B35"/>
    <w:rsid w:val="00F12E84"/>
    <w:rsid w:val="00F1492B"/>
    <w:rsid w:val="00F33B2C"/>
    <w:rsid w:val="00F50DBA"/>
    <w:rsid w:val="00F552E6"/>
    <w:rsid w:val="00F67DA1"/>
    <w:rsid w:val="00F81240"/>
    <w:rsid w:val="00F912A8"/>
    <w:rsid w:val="00F97036"/>
    <w:rsid w:val="00FA77FD"/>
    <w:rsid w:val="00FB3A0F"/>
    <w:rsid w:val="00FC5BC1"/>
    <w:rsid w:val="00FC7206"/>
    <w:rsid w:val="00FE11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37731F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5E616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5073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about:blank" TargetMode="External"/><Relationship Id="rId18" Type="http://schemas.openxmlformats.org/officeDocument/2006/relationships/hyperlink" Target="about:blank" TargetMode="External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7" Type="http://schemas.openxmlformats.org/officeDocument/2006/relationships/endnotes" Target="endnotes.xml"/><Relationship Id="rId12" Type="http://schemas.openxmlformats.org/officeDocument/2006/relationships/hyperlink" Target="about:blank" TargetMode="External"/><Relationship Id="rId17" Type="http://schemas.openxmlformats.org/officeDocument/2006/relationships/hyperlink" Target="about:blank" TargetMode="External"/><Relationship Id="rId2" Type="http://schemas.openxmlformats.org/officeDocument/2006/relationships/numbering" Target="numbering.xml"/><Relationship Id="rId16" Type="http://schemas.openxmlformats.org/officeDocument/2006/relationships/hyperlink" Target="about:blank" TargetMode="External"/><Relationship Id="rId20" Type="http://schemas.openxmlformats.org/officeDocument/2006/relationships/image" Target="media/image3.t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about:blank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about:blank" TargetMode="External"/><Relationship Id="rId23" Type="http://schemas.openxmlformats.org/officeDocument/2006/relationships/fontTable" Target="fontTable.xml"/><Relationship Id="rId10" Type="http://schemas.openxmlformats.org/officeDocument/2006/relationships/hyperlink" Target="about:blank" TargetMode="External"/><Relationship Id="rId19" Type="http://schemas.openxmlformats.org/officeDocument/2006/relationships/image" Target="media/image2.tif"/><Relationship Id="rId4" Type="http://schemas.openxmlformats.org/officeDocument/2006/relationships/settings" Target="settings.xml"/><Relationship Id="rId9" Type="http://schemas.openxmlformats.org/officeDocument/2006/relationships/hyperlink" Target="about:blank" TargetMode="External"/><Relationship Id="rId14" Type="http://schemas.openxmlformats.org/officeDocument/2006/relationships/hyperlink" Target="about:blank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D65D95-EEBD-4D6B-8CD0-B0B8D2147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943</Words>
  <Characters>5379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6</cp:revision>
  <dcterms:created xsi:type="dcterms:W3CDTF">2020-10-29T14:42:00Z</dcterms:created>
  <dcterms:modified xsi:type="dcterms:W3CDTF">2021-03-05T05:37:00Z</dcterms:modified>
</cp:coreProperties>
</file>